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يزيد العمري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يزيد العمري المكي
</w:t>
      </w:r>
    </w:p>
    <w:p>
      <w:pPr/>
      <w:r>
        <w:rPr/>
        <w:t xml:space="preserve">خالد بن يزيد العمري المكي: عن إبراهيم بن سعد، قال ابن عدي: لا يتابع على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2026-07-27T14:42:07+03:00</dcterms:created>
  <dcterms:modified xsi:type="dcterms:W3CDTF">2026-07-27T14:42:07+03:00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