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الجميل
</w:t>
      </w:r>
    </w:p>
    <w:p>
      <w:pPr>
        <w:jc w:val="start"/>
        <w:bidi/>
      </w:pPr>
      <w:r>
        <w:rPr>
          <w:rFonts w:ascii="arial" w:hAnsi="arial" w:eastAsia="arial" w:cs="arial"/>
          <w:sz w:val="28"/>
          <w:szCs w:val="28"/>
          <w:b w:val="1"/>
          <w:bCs w:val="1"/>
          <w:rtl/>
        </w:rPr>
        <w:t xml:space="preserve">أنطون الجميل
</w:t>
      </w:r>
    </w:p>
    <w:p>
      <w:pPr/>
      <w:r>
        <w:rPr/>
        <w:t xml:space="preserve">أنطون الجميل  انطون بن جميل بن انطون، من آل جميل، الماروني اللبناني: كاتب متأنق في اسلوبه، يجيد، الفرنسية كأهلها. ولد في بيروت وتعلم وعلم اليسوعيين، وعهدوا اليه بتحرير جريدتهم (البشير) سنة 1908 م وانتقل إلى مصر، فاشترك مع امين تقي الدين، في اصدار مجلة (الزهور) وعمل في وزارة المالية، ثم في جريدة (الاهرام) إلى ان تولى رئاسة تحريرها. وكان من اعضاء مجلس الشيوخ المصري مدة، ومن اعضاء المجمع العلمي العربي بدمشق، والمجمع اللغوي بمصر، وكثير من الجمعيات. ومنح في اواخر اعوامه لقب (باشا) واستمر في تحرير الاهرام إلى ان توفي، بالقاهرة. له كتب كلها رسائل، منها (ابطال الحرية - ط) قصة مسرحية، و (البحر المتوسط - ط) و (وفاء السموال - ط) مسرحية، و (شوقي) و (طانيوس عبدة - ط) و (خليل مطران - ط) و (الاقتصاد والنظام المنزلي - ط) محاضرة، و (البحر المتوسط والتمدن - ط) و (مختارات الزهور - ط) و (والفتاة والبيت - ط) ترجمة عن الفرنسية</w:t>
      </w:r>
    </w:p>
    <w:p>
      <w:pPr>
        <w:jc w:val="start"/>
        <w:bidi/>
      </w:pPr>
      <w:r>
        <w:rPr>
          <w:sz w:val="24"/>
          <w:szCs w:val="24"/>
          <w:b w:val="1"/>
          <w:bCs w:val="1"/>
          <w:rtl/>
        </w:rPr>
        <w:t xml:space="preserve">
الأعلام،(دار العلم للملايين - بيروت،2002،ط 15،ج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2026-07-23T19:44:06+03:00</dcterms:created>
  <dcterms:modified xsi:type="dcterms:W3CDTF">2026-07-23T19:44:06+03:00</dcterms:modified>
</cp:coreProperties>
</file>

<file path=docProps/custom.xml><?xml version="1.0" encoding="utf-8"?>
<Properties xmlns="http://schemas.openxmlformats.org/officeDocument/2006/custom-properties" xmlns:vt="http://schemas.openxmlformats.org/officeDocument/2006/docPropsVTypes"/>
</file>