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إبراهيم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إبراهيم التبريزي
</w:t>
      </w:r>
    </w:p>
    <w:p>
      <w:pPr/>
      <w:r>
        <w:rPr/>
        <w:t xml:space="preserve">مولانا إبراهيم التبريزي أخو الأخوند ملا رضا التبريزي المذكور في بابه. في تجربة الأحرار أنه كان فاضلا غير مراء عالما بعلم الفقه والتفسير والحديث خفيف الروح درويش المشرب.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2026-07-26T19:37:21+03:00</dcterms:created>
  <dcterms:modified xsi:type="dcterms:W3CDTF">2026-07-26T19:37:21+03:00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