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حذيفة
</w:t>
      </w:r>
    </w:p>
    <w:p>
      <w:pPr>
        <w:jc w:val="start"/>
        <w:bidi/>
      </w:pPr>
      <w:r>
        <w:rPr>
          <w:rFonts w:ascii="arial" w:hAnsi="arial" w:eastAsia="arial" w:cs="arial"/>
          <w:sz w:val="28"/>
          <w:szCs w:val="28"/>
          <w:b w:val="1"/>
          <w:bCs w:val="1"/>
          <w:rtl/>
        </w:rPr>
        <w:t xml:space="preserve">ابن حذيفة
</w:t>
      </w:r>
    </w:p>
    <w:p>
      <w:pPr/>
      <w:r>
        <w:rPr/>
        <w:t xml:space="preserve">ابن حذيفة اسمه الحسن بن حذيفة بن منصور الكوفي.</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حذيفة بن منصور الكوفي
</w:t>
      </w:r>
    </w:p>
    <w:p>
      <w:pPr/>
      <w:r>
        <w:rPr/>
        <w:t xml:space="preserve">الحسن بن حذيفة بن منصور الكوفي من همدان بياع السابري مولى سبيع</w:t>
      </w:r>
    </w:p>
    <w:p/>
    <w:p>
      <w:pPr/>
      <w:r>
        <w:rPr/>
        <w:t xml:space="preserve">ذكره الشيخ في رجاله بهذا العنوان في أصحاب الصادق عليه السلام. وفي الخلاصة0 الحسن بن حذيفة بالحاء المهملة المضمومة والذال المعجمة ابن منصور بن كثير ابن مسلمة الخزاعي قال ابن الغضائري أنه ضعيف جدا لا يرتفع به والأقوى عندي رد قوله لطعن هذا الشيخ فيه مع أني لم أقف له على مدح من غيره اه وفي التعليقة في التهذيب والاستبصار في كتاب الخلع: الذي أعتمده في هذا الباب وأفتى به أن المختلعة لا بد فيها من أن يتبع بالطلاق وهو مذهب جعفر بن سماعة والحسن بن محمد بن سماعة وعلي ابن رباط وابن حذيفة من المتقدمين ومذهب علي بن الحسين من المتأخرين والظاهر أن ابن حذيفة هو هذا ولا يخفي دلالته على جلالته وكونه من الفقهاء وتضعيف ابن الغضائري أشير إلى ما فيه غير مرة اه. </w:t>
      </w:r>
    </w:p>
    <w:p>
      <w:pPr>
        <w:jc w:val="start"/>
        <w:bidi/>
      </w:pPr>
      <w:r>
        <w:rPr>
          <w:sz w:val="24"/>
          <w:szCs w:val="24"/>
          <w:b w:val="1"/>
          <w:bCs w:val="1"/>
          <w:rtl/>
        </w:rPr>
        <w:t xml:space="preserve">
أعيان الشيعة،(دار التعارف للمطبوعات - بيروت،1983،ط 1،ج 5،ص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2026-07-26T07:22:56+03:00</dcterms:created>
  <dcterms:modified xsi:type="dcterms:W3CDTF">2026-07-26T07:22:56+03:00</dcterms:modified>
</cp:coreProperties>
</file>

<file path=docProps/custom.xml><?xml version="1.0" encoding="utf-8"?>
<Properties xmlns="http://schemas.openxmlformats.org/officeDocument/2006/custom-properties" xmlns:vt="http://schemas.openxmlformats.org/officeDocument/2006/docPropsVTypes"/>
</file>