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موسى
</w:t>
      </w:r>
    </w:p>
    <w:p>
      <w:pPr/>
      <w:r>
        <w:rPr/>
        <w:t xml:space="preserve">ابن موسى هو علي بن أحمد بن موسى أستاذ الصدوق.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2026-07-27T15:54:11+03:00</dcterms:created>
  <dcterms:modified xsi:type="dcterms:W3CDTF">2026-07-27T15:54:11+03:00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