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بن الحسن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الحسن 
</w:t>
      </w:r>
    </w:p>
    <w:p>
      <w:pPr/>
      <w:r>
        <w:rPr/>
        <w:t xml:space="preserve">إبراهيم بن عبد الله بن الحسن. </w:t>
      </w:r>
    </w:p>
    <w:p/>
    <w:p>
      <w:pPr/>
      <w:r>
        <w:rPr/>
        <w:t xml:space="preserve">روى عنه فضيل بن مرزوق.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2026-07-27T14:07:17+03:00</dcterms:created>
  <dcterms:modified xsi:type="dcterms:W3CDTF">2026-07-27T14:07:17+03:00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