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أسلم العجلي، الربعي 
</w:t>
      </w:r>
    </w:p>
    <w:p>
      <w:pPr>
        <w:jc w:val="start"/>
        <w:bidi/>
      </w:pPr>
      <w:r>
        <w:rPr>
          <w:rFonts w:ascii="arial" w:hAnsi="arial" w:eastAsia="arial" w:cs="arial"/>
          <w:sz w:val="28"/>
          <w:szCs w:val="28"/>
          <w:b w:val="1"/>
          <w:bCs w:val="1"/>
          <w:rtl/>
        </w:rPr>
        <w:t xml:space="preserve">أسلم العجلي، الربعي 
</w:t>
      </w:r>
    </w:p>
    <w:p>
      <w:pPr/>
      <w:r>
        <w:rPr/>
        <w:t xml:space="preserve">أسلم العجلي، الربعي. </w:t>
      </w:r>
    </w:p>
    <w:p/>
    <w:p>
      <w:pPr/>
      <w:r>
        <w:rPr/>
        <w:t xml:space="preserve">رأى أبا موسى يمسح على قلنسوته.</w:t>
      </w:r>
    </w:p>
    <w:p/>
    <w:p>
      <w:pPr/>
      <w:r>
        <w:rPr/>
        <w:t xml:space="preserve">قاله لي: محمد بن سعيد الخزاعي، عن عبد الأعلى، عن سعيد، عن أشعث بن أسلم، عن أبيه، البصري، وعن بشر بن شغاف، وأبي مراية، روى عنه سليمان التيمي.</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w:t>
      </w:r>
    </w:p>
    <w:p/>
    <w:p>
      <w:pPr/>
      <w:r>
        <w:rPr/>
        <w:t xml:space="preserve">عن بشر بن شغاف وعدة وعنه سليمان التيمي وغيره ثقة قاله بن معين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الربعي، 
</w:t>
      </w:r>
    </w:p>
    <w:p>
      <w:pPr/>
      <w:r>
        <w:rPr/>
        <w:t xml:space="preserve">(د ت س) أسلم الربعي، وقيل: المنقري. </w:t>
      </w:r>
    </w:p>
    <w:p/>
    <w:p>
      <w:pPr/>
      <w:r>
        <w:rPr/>
        <w:t xml:space="preserve">قاله أبو داود الحفري، حكاه عنه [100 / أ] الصريفيني.</w:t>
      </w:r>
    </w:p>
    <w:p/>
    <w:p>
      <w:pPr/>
      <w:r>
        <w:rPr/>
        <w:t xml:space="preserve">وذكره ابن حبان في «جملة الثقات».</w:t>
      </w:r>
    </w:p>
    <w:p/>
    <w:p>
      <w:pPr/>
      <w:r>
        <w:rPr/>
        <w:t xml:space="preserve">وقال العجلي: ثقة.</w:t>
      </w:r>
    </w:p>
    <w:p/>
    <w:p>
      <w:pPr/>
      <w:r>
        <w:rPr/>
        <w:t xml:space="preserve">وقال ابن خلفون: وهو ثقة.</w:t>
      </w:r>
    </w:p>
    <w:p/>
    <w:p>
      <w:pPr/>
      <w:r>
        <w:rPr/>
        <w:t xml:space="preserve">قاله يحيى، وابن صالح، والنسائي، وغيرهم.</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العجلي الربعي
</w:t>
      </w:r>
    </w:p>
    <w:p>
      <w:pPr/>
      <w:r>
        <w:rPr/>
        <w:t xml:space="preserve">أسلم العجلي الربعي </w:t>
      </w:r>
    </w:p>
    <w:p/>
    <w:p>
      <w:pPr/>
      <w:r>
        <w:rPr/>
        <w:t xml:space="preserve">يروي عن أبي موسى الأشعري روى عنه سليمان التيمي وابنه أشعث بن أسلم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w:t>
      </w:r>
    </w:p>
    <w:p>
      <w:pPr/>
      <w:r>
        <w:rPr/>
        <w:t xml:space="preserve">أسلم </w:t>
      </w:r>
    </w:p>
    <w:p/>
    <w:p>
      <w:pPr/>
      <w:r>
        <w:rPr/>
        <w:t xml:space="preserve">يروي عن بشر بن شغاف عن عبد الله روى عنه سليمان التيمي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العجلي بصري
</w:t>
      </w:r>
    </w:p>
    <w:p>
      <w:pPr/>
      <w:r>
        <w:rPr/>
        <w:t xml:space="preserve">أسلم العجلي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العجلي الربعي
</w:t>
      </w:r>
    </w:p>
    <w:p>
      <w:pPr/>
      <w:r>
        <w:rPr/>
        <w:t xml:space="preserve">أسلم العجلي الربعي </w:t>
      </w:r>
    </w:p>
    <w:p/>
    <w:p>
      <w:pPr/>
      <w:r>
        <w:rPr/>
        <w:t xml:space="preserve">رأى أبا موسى الأشعري روى عنه ابنه أشعث سمعت أبي يقول ذلك، حدثنا عبد الرحمن أن يعقوب بن إسحاق فيما كتب إلى نا عثمان بن سعيد قال سألت يحيى بن معين عن أسلم العجلي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أسلم العجلي
</w:t>
      </w:r>
    </w:p>
    <w:p>
      <w:pPr/>
      <w:r>
        <w:rPr/>
        <w:t xml:space="preserve">أسلم العجلي </w:t>
      </w:r>
    </w:p>
    <w:p/>
    <w:p>
      <w:pPr/>
      <w:r>
        <w:rPr/>
        <w:t xml:space="preserve">روى عن بشر بن شغاف عن عبد الله بن عمرو روى عنه سليمان التيمي سمعت أبي يقول ذلك، وقال أبو محمد وروى عن أبي أيوب عن عبد الله بن عمرو روى عن أبي مراية عن أبي موسى الأشعري حدثنا عبد الرحمن قال قرئ على العباس بن محمد الدوري عن يحيى بن معين أنه قال أسلم العجلي عن أبي أيوب هو الذي روى عنه قتادة وقتادة وأسلم العجلي يرويان عن أبي مراية وهو واحد.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2026-07-27T10:30:55+03:00</dcterms:created>
  <dcterms:modified xsi:type="dcterms:W3CDTF">2026-07-27T10:30:55+03:00</dcterms:modified>
</cp:coreProperties>
</file>

<file path=docProps/custom.xml><?xml version="1.0" encoding="utf-8"?>
<Properties xmlns="http://schemas.openxmlformats.org/officeDocument/2006/custom-properties" xmlns:vt="http://schemas.openxmlformats.org/officeDocument/2006/docPropsVTypes"/>
</file>