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بشر، اليحصبي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بشر، اليحصبي 
</w:t>
      </w:r>
    </w:p>
    <w:p>
      <w:pPr/>
      <w:r>
        <w:rPr/>
        <w:t xml:space="preserve">عبد الرحمن بن بشر، اليحصبي. </w:t>
      </w:r>
    </w:p>
    <w:p/>
    <w:p>
      <w:pPr/>
      <w:r>
        <w:rPr/>
        <w:t xml:space="preserve">سمع أبا أمامة، رضي الله عنه.</w:t>
      </w:r>
    </w:p>
    <w:p/>
    <w:p>
      <w:pPr/>
      <w:r>
        <w:rPr/>
        <w:t xml:space="preserve">روى عنه: حريز بن عثمان.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بشر اليحصبي.
</w:t>
      </w:r>
    </w:p>
    <w:p>
      <w:pPr/>
      <w:r>
        <w:rPr/>
        <w:t xml:space="preserve">عبد الرحمن بن بشر اليحصبي. </w:t>
      </w:r>
    </w:p>
    <w:p/>
    <w:p>
      <w:pPr/>
      <w:r>
        <w:rPr/>
        <w:t xml:space="preserve">يروي عن أبي أمامة. روى عنه حريز ابن عثمان.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بشر اليحصبي
</w:t>
      </w:r>
    </w:p>
    <w:p>
      <w:pPr/>
      <w:r>
        <w:rPr/>
        <w:t xml:space="preserve">عبد الرحمن بن بشر اليحصبي </w:t>
      </w:r>
    </w:p>
    <w:p/>
    <w:p>
      <w:pPr/>
      <w:r>
        <w:rPr/>
        <w:t xml:space="preserve">يروي عن أبي أمامة روى عنه حريز بن عثمان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2026-07-27T14:42:19+03:00</dcterms:created>
  <dcterms:modified xsi:type="dcterms:W3CDTF">2026-07-27T14:42:19+03:00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