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السائب بن أبي لبابة، الأنصاري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السائب بن أبي لبابة، الأنصاري 
</w:t>
      </w:r>
    </w:p>
    <w:p>
      <w:pPr/>
      <w:r>
        <w:rPr/>
        <w:t xml:space="preserve">معاوية بن السائب بن أبي لبابة، الأنصاري. </w:t>
      </w:r>
    </w:p>
    <w:p/>
    <w:p>
      <w:pPr/>
      <w:r>
        <w:rPr/>
        <w:t xml:space="preserve">قال: قال عمر بن الخطاب.</w:t>
      </w:r>
    </w:p>
    <w:p/>
    <w:p>
      <w:pPr/>
      <w:r>
        <w:rPr/>
        <w:t xml:space="preserve">روى عنه: مجمع بن يعقوب.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السائب بن أبي لبابة الأنصاري
</w:t>
      </w:r>
    </w:p>
    <w:p>
      <w:pPr/>
      <w:r>
        <w:rPr/>
        <w:t xml:space="preserve">معاوية بن السائب بن أبي لبابة الأنصاري </w:t>
      </w:r>
    </w:p>
    <w:p/>
    <w:p>
      <w:pPr/>
      <w:r>
        <w:rPr/>
        <w:t xml:space="preserve">يروي عن عمر بن الخطاب روى عنه مجمع بن يعقوب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السائب بن أبي لبابة الأنصاري
</w:t>
      </w:r>
    </w:p>
    <w:p>
      <w:pPr/>
      <w:r>
        <w:rPr/>
        <w:t xml:space="preserve">معاوية بن السائب بن أبي لبابة الأنصاري </w:t>
      </w:r>
    </w:p>
    <w:p/>
    <w:p>
      <w:pPr/>
      <w:r>
        <w:rPr/>
        <w:t xml:space="preserve">روى عن عمر بن الخطاب رضي الله عنه روى عنه مجمع بن يعقوب الأنصاري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2026-07-25T11:08:37+03:00</dcterms:created>
  <dcterms:modified xsi:type="dcterms:W3CDTF">2026-07-25T11:08:37+03:00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