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أبي صالح، أبو حبيب، الدباغ 
</w:t>
      </w:r>
    </w:p>
    <w:p>
      <w:pPr>
        <w:jc w:val="start"/>
        <w:bidi/>
      </w:pPr>
      <w:r>
        <w:rPr>
          <w:rFonts w:ascii="arial" w:hAnsi="arial" w:eastAsia="arial" w:cs="arial"/>
          <w:sz w:val="28"/>
          <w:szCs w:val="28"/>
          <w:b w:val="1"/>
          <w:bCs w:val="1"/>
          <w:rtl/>
        </w:rPr>
        <w:t xml:space="preserve">يزيد بن أبي صالح، أبو حبيب، الدباغ 
</w:t>
      </w:r>
    </w:p>
    <w:p>
      <w:pPr/>
      <w:r>
        <w:rPr/>
        <w:t xml:space="preserve">يزيد بن أبي صالح، أبو حبيب، الدباغ. </w:t>
      </w:r>
    </w:p>
    <w:p/>
    <w:p>
      <w:pPr/>
      <w:r>
        <w:rPr/>
        <w:t xml:space="preserve">يعد في البصريين.</w:t>
      </w:r>
    </w:p>
    <w:p/>
    <w:p>
      <w:pPr/>
      <w:r>
        <w:rPr/>
        <w:t xml:space="preserve">سمع أنس بن مالك.</w:t>
      </w:r>
    </w:p>
    <w:p/>
    <w:p>
      <w:pPr/>
      <w:r>
        <w:rPr/>
        <w:t xml:space="preserve">روى عنه: وكيع، وأبو نعيم.</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أبي صالح أبو حبيب الدباغ
</w:t>
      </w:r>
    </w:p>
    <w:p>
      <w:pPr/>
      <w:r>
        <w:rPr/>
        <w:t xml:space="preserve">يزيد بن أبي صالح أبو حبيب الدباغ </w:t>
      </w:r>
    </w:p>
    <w:p/>
    <w:p>
      <w:pPr/>
      <w:r>
        <w:rPr/>
        <w:t xml:space="preserve">من أهل البصرة</w:t>
      </w:r>
    </w:p>
    <w:p/>
    <w:p>
      <w:pPr/>
      <w:r>
        <w:rPr/>
        <w:t xml:space="preserve">يروي عن أنس بن مالك روى عنه وكيع وأبو نعيم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أبي صالح أبو حبيب الدباغ
</w:t>
      </w:r>
    </w:p>
    <w:p>
      <w:pPr/>
      <w:r>
        <w:rPr/>
        <w:t xml:space="preserve">يزيد بن أبي صالح أبو حبيب الدباغ </w:t>
      </w:r>
    </w:p>
    <w:p/>
    <w:p>
      <w:pPr/>
      <w:r>
        <w:rPr/>
        <w:t xml:space="preserve">روى عن أنس روى عنه حماد بن زيد ووكيع وأبو نعيم وعبد الصمد بن عبد الوارث وعلي بن نصر الجهضمي وأبو عاصم النبيل سمعت أبي يقول ذلك. نا عبد الرحمن قال ذكره أبي عن إسحاق بن منصور عن يحيى بن معين أنه قال يزيد بن أبي صالح ثقة: نا عبد الرحمن قال سألت أبي عن يزيد بن أبي صالح قال: ليس بحديثه بأس وكان أوثق من بقي بالبصرة من أصحاب أنس. نا عبد الرحمن قال سئل أبو زرعة عن يزيد بن أبي صالح الدباغ 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2026-07-27T13:48:37+03:00</dcterms:created>
  <dcterms:modified xsi:type="dcterms:W3CDTF">2026-07-27T13:48:37+03:00</dcterms:modified>
</cp:coreProperties>
</file>

<file path=docProps/custom.xml><?xml version="1.0" encoding="utf-8"?>
<Properties xmlns="http://schemas.openxmlformats.org/officeDocument/2006/custom-properties" xmlns:vt="http://schemas.openxmlformats.org/officeDocument/2006/docPropsVTypes"/>
</file>