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الورد
</w:t>
      </w:r>
    </w:p>
    <w:p>
      <w:pPr/>
      <w:r>
        <w:rPr/>
        <w:t xml:space="preserve">أبو الورد ذكره الشيخ في رجاله في أصحاب علي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2026-07-27T11:47:05+03:00</dcterms:created>
  <dcterms:modified xsi:type="dcterms:W3CDTF">2026-07-27T11:47:05+03:00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