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أهيب، كاتب زيد بن ثابت.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أهيب، كاتب زيد بن ثابت.
</w:t>
      </w:r>
    </w:p>
    <w:p>
      <w:pPr/>
      <w:r>
        <w:rPr/>
        <w:t xml:space="preserve">محمد بن عبد الله بن أهيب، كاتب زيد بن ثابت. </w:t>
      </w:r>
    </w:p>
    <w:p/>
    <w:p>
      <w:pPr/>
      <w:r>
        <w:rPr/>
        <w:t xml:space="preserve">يروي عن زيد بن ثابت. روى عنه محمد بن إسحاق.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أهيب
</w:t>
      </w:r>
    </w:p>
    <w:p>
      <w:pPr/>
      <w:r>
        <w:rPr/>
        <w:t xml:space="preserve">محمد بن عبد الله بن أهيب </w:t>
      </w:r>
    </w:p>
    <w:p/>
    <w:p>
      <w:pPr/>
      <w:r>
        <w:rPr/>
        <w:t xml:space="preserve">كاتب زيد بن ثابت</w:t>
      </w:r>
    </w:p>
    <w:p/>
    <w:p>
      <w:pPr/>
      <w:r>
        <w:rPr/>
        <w:t xml:space="preserve">يروي عن زيد بن ثابت روى عنه محمد بن إسحاق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2026-07-27T11:53:25+03:00</dcterms:created>
  <dcterms:modified xsi:type="dcterms:W3CDTF">2026-07-27T11:53:25+03:00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