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سباط بن سالم الكوفي بياع الزطي
</w:t>
      </w:r>
    </w:p>
    <w:p>
      <w:pPr>
        <w:jc w:val="start"/>
        <w:bidi/>
      </w:pPr>
      <w:r>
        <w:rPr>
          <w:rFonts w:ascii="arial" w:hAnsi="arial" w:eastAsia="arial" w:cs="arial"/>
          <w:sz w:val="28"/>
          <w:szCs w:val="28"/>
          <w:b w:val="1"/>
          <w:bCs w:val="1"/>
          <w:rtl/>
        </w:rPr>
        <w:t xml:space="preserve">سباط بن سالم الكوفي بياع الزطي
</w:t>
      </w:r>
    </w:p>
    <w:p>
      <w:pPr/>
      <w:r>
        <w:rPr/>
        <w:t xml:space="preserve">سباط بن سالم الكوفي بياع الزطي أبو علي مولى بني عدي من كندة</w:t>
      </w:r>
    </w:p>
    <w:p/>
    <w:p>
      <w:pPr/>
      <w:r>
        <w:rPr/>
        <w:t xml:space="preserve">الزطي في تعليقة البهبهاني على منهج المقال: الذي سمعناه مذاكرة أن الزطي نوع من الثياب ولم نجد في القاموس ما يناسب ذلك ويحتمل كونه بياعا للزط أو لمتاع لهم ويؤيده ما في النهاية أن الزط جنس من السودان والهنود انتهى وفي القاموس: الزط بالضم جيل من الهند معرب جت بالفتح والقياس يقتضي فتح معربه أيضا انتهى أقول: العرب كثيرا ما يغيرون المعرب. وفي تاج العروس: اختلف في الزط فقيل هم السبابجة قوم من السند بالبصرة وقال القاضي عياض: هم جنس من السودان طوال وزاد في التوشيح مع نحافة ونقل الأزهري عن الليث أنهم جيل من الهند إليهم تنسب الثياب الزطية انتهى وبذلك علم أن الزطي نوع من الثياب منسوب إليهم. وفي أيضاح الاشتباه للعلامة: أسباط بن سالم بياع الزطي بضم الزاي وكسر الطاء المهملة المخففة وتشديد الياء وسمعت السيد جمال الدين أحمد بن طاوس رحمه الله أنه بضم الزاي وفتح الطاء المهملة مقصورا انتهى وهو يخالف ما مر من أنه منسوب إلى الزط المقتضي كون الطاء مشددة مكسورة وما حكاه عن ابن طاوس غريب لم يظهر وجهه. قال النجاشي: أسباط بن سالم بياع الزطي أبو علي مولى بني عدي روى عن أبي عبد الله وأبي الحسن عليه السلام ذكره أبو العباس وغيره في الرجال له كتاب أخبرنا عدة من أصحابنا عن أحمد بن محمد بن سعيد: حدثنا محمد بن سالم بن عبد الرحمن الأزدي: حدثنا ذبيان بن حكيم أبو عمرو الأزدي: حدثنا أسباط بن سالم بياع الزطي بكتابه. وفي الفهرست: أسباط بن سالم بياع الزطي له كتاب أصل أخبرنا به أحمد بن أبي جيد عن ابن الوليد عن الصفار عن أحمد بن محمد بن عيسى عن ابن أبي عمير عنه وأخبرنا به أحمد بن عبدون عن ابن الأنباري عن حميد بن زياد عن القاسم بن إسماعيل القرشي عن أسباط. وقال الشيخ في رجاله في أصحاب الصادق ع: أسباط بن سالم الكوفي بياع الزطي. وذكر النجاشي في يعقوب بن سالم الثقة أنه أخو أسباط بن سالم وكذا في الخلاصة ولم يذكر أسباطا في الخلاصة. قال الشهيد الثاني في حواشي الخلاصة قوله أخو أسباط يقتضي كون أسباط أشهر منه مع أنه لم يذكره في القسمين ولا غيره مع أنه كثير الرواية خصوصا بواسطة ولده علي بن أسباط انتهى ورواية ابن أبي عمير عنه الذي قبل الأصحاب مراسيله باعتبار أنه لا يرسل إلا عن ثقة تشعر بوثاقته كما نبه عليه في التعليقة. وروى أسباط بن سالم حديثا قال فيه صنع لنا أبو حمزة طعاما ونحن جماعة الحديث. يروي عنه ذبيان بن حكيم الأزدي كما مر عن النجاشي ويروي عنه ابن أبي عمير والقاسم بن إسماعيل القرشي كما مر عن الفهرست. وعن جامع الرواة أنه زاد رواية علي بن عقبة ومحمد بن زياد وابنه علي بن أسباط ويحيى بن إبراهيم وعلي بن الحكم عنه وعن بعضهم زيادة رواية الحسن بن علي الوشاء عنه. </w:t>
      </w:r>
    </w:p>
    <w:p>
      <w:pPr>
        <w:jc w:val="start"/>
        <w:bidi/>
      </w:pPr>
      <w:r>
        <w:rPr>
          <w:sz w:val="24"/>
          <w:szCs w:val="24"/>
          <w:b w:val="1"/>
          <w:bCs w:val="1"/>
          <w:rtl/>
        </w:rPr>
        <w:t xml:space="preserve">
أعيان الشيعة،(دار التعارف للمطبوعات - بيروت،1983،ط 1،ج 3،ص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2026-07-24T17:57:37+03:00</dcterms:created>
  <dcterms:modified xsi:type="dcterms:W3CDTF">2026-07-24T17:57:37+03:00</dcterms:modified>
</cp:coreProperties>
</file>

<file path=docProps/custom.xml><?xml version="1.0" encoding="utf-8"?>
<Properties xmlns="http://schemas.openxmlformats.org/officeDocument/2006/custom-properties" xmlns:vt="http://schemas.openxmlformats.org/officeDocument/2006/docPropsVTypes"/>
</file>