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آقا بزرك المشهدي
</w:t>
      </w:r>
    </w:p>
    <w:p>
      <w:pPr>
        <w:jc w:val="start"/>
        <w:bidi/>
      </w:pPr>
      <w:r>
        <w:rPr>
          <w:rFonts w:ascii="arial" w:hAnsi="arial" w:eastAsia="arial" w:cs="arial"/>
          <w:sz w:val="28"/>
          <w:szCs w:val="28"/>
          <w:b w:val="1"/>
          <w:bCs w:val="1"/>
          <w:rtl/>
        </w:rPr>
        <w:t xml:space="preserve">ملا آقا بزرك المشهدي
</w:t>
      </w:r>
    </w:p>
    <w:p>
      <w:pPr/>
      <w:r>
        <w:rPr/>
        <w:t xml:space="preserve">ملا آقا بزرك المشهدي (آقا) بالمد وقد لا يمد كلمة فارسية معناها السيد وهم ينطقونها بالغين المعجمة ويكتبونها بالقاف (وبزرك) معناه الكبير.</w:t>
      </w:r>
    </w:p>
    <w:p/>
    <w:p>
      <w:pPr/>
      <w:r>
        <w:rPr/>
        <w:t xml:space="preserve">ذكره صاحب فردوس التواريخ وقال في حقه العلامة الفهامة مقتدى الأنام كفيل الأرامل والأيتام مروج شريعة سيد الأنام كان أول وروده إلى المشهد المقدس نزل في المدرسة الصالحية المعروفة بمدرسة النواب واشتغل فيها مدة بالتعلم وتدريس الطلاب وصار أخيرا رئيسا مقبولا عند الخواص والعوام ومروجا لشريعة سيد الأنام وهو الذي بني الإيوان في مصلى المشهد المقدس الذي هو من الأبنية الرفيعة بأمر السلاطين الصفوية سنة 1087 وله ثلاثة أولاد لهم منصب سركشيكي في الحضرة الشريفة الرضوية في الكشيك الأول والثاني والرابع.</w:t>
      </w:r>
    </w:p>
    <w:p>
      <w:pPr>
        <w:jc w:val="start"/>
        <w:bidi/>
      </w:pPr>
      <w:r>
        <w:rPr>
          <w:sz w:val="24"/>
          <w:szCs w:val="24"/>
          <w:b w:val="1"/>
          <w:bCs w:val="1"/>
          <w:rtl/>
        </w:rPr>
        <w:t xml:space="preserve">
أعيان الشيعة،(دار التعارف للمطبوعات - بيروت،1983،ط 1،ج 3،ص 563)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2026-07-27T02:49:20+03:00</dcterms:created>
  <dcterms:modified xsi:type="dcterms:W3CDTF">2026-07-27T02:49:20+03:00</dcterms:modified>
</cp:coreProperties>
</file>

<file path=docProps/custom.xml><?xml version="1.0" encoding="utf-8"?>
<Properties xmlns="http://schemas.openxmlformats.org/officeDocument/2006/custom-properties" xmlns:vt="http://schemas.openxmlformats.org/officeDocument/2006/docPropsVTypes"/>
</file>