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محمد يكنى أبا القاسم الشاشي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محمد يكنى أبا القاسم الشاشي
</w:t>
      </w:r>
    </w:p>
    <w:p>
      <w:pPr/>
      <w:r>
        <w:rPr/>
        <w:t xml:space="preserve">جعفر بن محمد يكنى أبا القاسم الشاشي ذكره الشيخ في رجاله فيمن لم يرو عنهم عليهم السلام وقال من غلمان العياشي.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2026-07-25T03:04:41+03:00</dcterms:created>
  <dcterms:modified xsi:type="dcterms:W3CDTF">2026-07-25T03:04:41+03:00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