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خيثمة بن خديج بن الرحيل الجعفي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خيثمة بن خديج بن الرحيل الجعفي الكوفي
</w:t>
      </w:r>
    </w:p>
    <w:p>
      <w:pPr/>
      <w:r>
        <w:rPr/>
        <w:t xml:space="preserve">خيثمة بن خديج بن الرحيل الجعفي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2026-07-27T13:48:49+03:00</dcterms:created>
  <dcterms:modified xsi:type="dcterms:W3CDTF">2026-07-27T13:48:49+03:00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