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السليمانية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السليمانية
</w:t>
      </w:r>
    </w:p>
    <w:p>
      <w:pPr/>
      <w:r>
        <w:rPr/>
        <w:t xml:space="preserve">السليمانية في التعليقة منسوبون إلى سليمان بن جرير ومضى ذكرهم مع البترية ’’اه’’.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2026-07-26T09:03:59+03:00</dcterms:created>
  <dcterms:modified xsi:type="dcterms:W3CDTF">2026-07-26T09:03:59+03:00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