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أمين ابن الشيخ عباس مروة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أمين ابن الشيخ عباس مروة
</w:t>
      </w:r>
    </w:p>
    <w:p>
      <w:pPr/>
      <w:r>
        <w:rPr/>
        <w:t xml:space="preserve">الشيخ محمد أمين ابن الشيخ عباس مروة كان فاضلا شاعرا، توفي ودفن في جباع من جبل عامل.</w:t>
      </w:r>
    </w:p>
    <w:p/>
    <w:p>
      <w:pPr/>
      <w:r>
        <w:rPr/>
        <w:t xml:space="preserve">شعره</w:t>
      </w:r>
    </w:p>
    <w:p/>
    <w:p>
      <w:pPr/>
      <w:r>
        <w:rPr/>
        <w:t xml:space="preserve">قال مهنئا السيد محمد جواد الأمين بزفافه ومادحا السيد محمد والسيد علي ابني السيد محمود عم المؤلف:</w:t>
      </w:r>
    </w:p>
    <w:p/>
    <w:p>
      <w:pPr>
        <w:jc w:val="center"/>
      </w:pPr>
      <w:r>
        <w:rPr>
          <w:color w:val="ff0000"/>
        </w:rPr>
        <w:t xml:space="preserve">هل الركب في الاعراب بادين غلسوا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وفي مسقط الرمل استقلوا أو عرسوا</w:t>
      </w:r>
    </w:p>
    <w:p/>
    <w:p>
      <w:pPr>
        <w:jc w:val="center"/>
      </w:pPr>
      <w:r>
        <w:rPr>
          <w:color w:val="ff0000"/>
        </w:rPr>
        <w:t xml:space="preserve">لقد درست إلا بقايا طلولهم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وفي مهجتي الحب الذي ليس يدرس</w:t>
      </w:r>
    </w:p>
    <w:p/>
    <w:p>
      <w:pPr>
        <w:jc w:val="center"/>
      </w:pPr>
      <w:r>
        <w:rPr>
          <w:color w:val="ff0000"/>
        </w:rPr>
        <w:t xml:space="preserve">فلا جفن من يوم نأوا خالط الكرى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الكرى من بين جفني يخلس</w:t>
      </w:r>
    </w:p>
    <w:p/>
    <w:p>
      <w:pPr>
        <w:jc w:val="center"/>
      </w:pPr>
      <w:r>
        <w:rPr>
          <w:color w:val="ff0000"/>
        </w:rPr>
        <w:t xml:space="preserve">ولا غرة من بعد لمياء غرة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مرشف من بعد لمياء العس</w:t>
      </w:r>
    </w:p>
    <w:p/>
    <w:p>
      <w:pPr>
        <w:jc w:val="center"/>
      </w:pPr>
      <w:r>
        <w:rPr>
          <w:color w:val="ff0000"/>
        </w:rPr>
        <w:t xml:space="preserve">تجسست آثار الديار على النقا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مرارا وهل يجدي الحزين التجسس</w:t>
      </w:r>
    </w:p>
    <w:p/>
    <w:p>
      <w:pPr>
        <w:jc w:val="center"/>
      </w:pPr>
      <w:r>
        <w:rPr>
          <w:color w:val="ff0000"/>
        </w:rPr>
        <w:t xml:space="preserve">سلوا معبر الغادين كم حمت حوله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لعلي ألاقي فيه ما أنا أحدس</w:t>
      </w:r>
    </w:p>
    <w:p/>
    <w:p>
      <w:pPr>
        <w:jc w:val="center"/>
      </w:pPr>
      <w:r>
        <w:rPr>
          <w:color w:val="ff0000"/>
        </w:rPr>
        <w:t xml:space="preserve">متى يا ليالي الخيف تستوقف الخطى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حاجر حيث الرواحل تحبس</w:t>
      </w:r>
    </w:p>
    <w:p/>
    <w:p>
      <w:pPr>
        <w:jc w:val="center"/>
      </w:pPr>
      <w:r>
        <w:rPr>
          <w:color w:val="ff0000"/>
        </w:rPr>
        <w:t xml:space="preserve">لنا معهد في قرب تيماء عامر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حلا فيه للمشتاق مرعى وملمس</w:t>
      </w:r>
    </w:p>
    <w:p/>
    <w:p>
      <w:pPr>
        <w:jc w:val="center"/>
      </w:pPr>
      <w:r>
        <w:rPr>
          <w:color w:val="ff0000"/>
        </w:rPr>
        <w:t xml:space="preserve">و عندي علاقات هواها إلى العلا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أخذ الناس الهوى وتجنسوا</w:t>
      </w:r>
    </w:p>
    <w:p/>
    <w:p>
      <w:pPr>
        <w:jc w:val="center"/>
      </w:pPr>
      <w:r>
        <w:rPr>
          <w:color w:val="ff0000"/>
        </w:rPr>
        <w:t xml:space="preserve">علقت بها قبل اعتلاقي مع الصبا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حين لا ذيلي بشيء يدنس</w:t>
      </w:r>
    </w:p>
    <w:p/>
    <w:p>
      <w:pPr>
        <w:jc w:val="center"/>
      </w:pPr>
      <w:r>
        <w:rPr>
          <w:color w:val="ff0000"/>
        </w:rPr>
        <w:t xml:space="preserve">لتلك التي أرجو بها رد لهفتي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فيقصر عني طول ما أتنفس</w:t>
      </w:r>
    </w:p>
    <w:p/>
    <w:p>
      <w:pPr>
        <w:jc w:val="center"/>
      </w:pPr>
      <w:r>
        <w:rPr>
          <w:color w:val="ff0000"/>
        </w:rPr>
        <w:t xml:space="preserve">مضى زمن الوانين والياس عودوا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حدثان الدهر حتى تفرسوا</w:t>
      </w:r>
    </w:p>
    <w:p/>
    <w:p>
      <w:pPr>
        <w:jc w:val="center"/>
      </w:pPr>
      <w:r>
        <w:rPr>
          <w:color w:val="ff0000"/>
        </w:rPr>
        <w:t xml:space="preserve">فلا شاو إلا بيننا ما يحوزه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هم إلا عندنا ما ينفس</w:t>
      </w:r>
    </w:p>
    <w:p/>
    <w:p>
      <w:pPr>
        <w:jc w:val="center"/>
      </w:pPr>
      <w:r>
        <w:rPr>
          <w:color w:val="ff0000"/>
        </w:rPr>
        <w:t xml:space="preserve">أعادت لنا بشرى قران محمد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الجواد الحسيني ما يعز ويؤنس</w:t>
      </w:r>
    </w:p>
    <w:p/>
    <w:p>
      <w:pPr>
        <w:jc w:val="center"/>
      </w:pPr>
      <w:r>
        <w:rPr>
          <w:color w:val="ff0000"/>
        </w:rPr>
        <w:t xml:space="preserve">فتى لنجباء الطاهرين الذين 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زكوا أنفسا دون الأنام وقدسوا</w:t>
      </w:r>
    </w:p>
    <w:p/>
    <w:p>
      <w:pPr>
        <w:jc w:val="center"/>
      </w:pPr>
      <w:r>
        <w:rPr>
          <w:color w:val="ff0000"/>
        </w:rPr>
        <w:t xml:space="preserve">كريمون أما طفلهم فمرشح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وأما فتاهم في الورى فمرأس</w:t>
      </w:r>
    </w:p>
    <w:p/>
    <w:p>
      <w:pPr>
        <w:jc w:val="center"/>
      </w:pPr>
      <w:r>
        <w:rPr>
          <w:color w:val="ff0000"/>
        </w:rPr>
        <w:t xml:space="preserve">إذا ضربوا يوما إلى العز حلقوا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وان بسطوا كفا إلى الصعب أسلسوا</w:t>
      </w:r>
    </w:p>
    <w:p/>
    <w:p>
      <w:pPr>
        <w:jc w:val="center"/>
      </w:pPr>
      <w:r>
        <w:rPr>
          <w:color w:val="ff0000"/>
        </w:rPr>
        <w:t xml:space="preserve">بنو الحزم أبناء الأمين هم الألى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بنوا للمريدين البناء وأسسوا</w:t>
      </w:r>
    </w:p>
    <w:p/>
    <w:p>
      <w:pPr>
        <w:jc w:val="center"/>
      </w:pPr>
      <w:r>
        <w:rPr>
          <w:color w:val="ff0000"/>
        </w:rPr>
        <w:t xml:space="preserve">وهم حققوا حتى لقد قيل أغربوا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وهم دققوا حتى لقد قيل هندسوا</w:t>
      </w:r>
    </w:p>
    <w:p/>
    <w:p>
      <w:pPr>
        <w:jc w:val="center"/>
      </w:pPr>
      <w:r>
        <w:rPr>
          <w:color w:val="ff0000"/>
        </w:rPr>
        <w:t xml:space="preserve">وهم عبروا القصد الذي نهضوا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وهم عمروا الربع الذي كان يطمس</w:t>
      </w:r>
    </w:p>
    <w:p/>
    <w:p>
      <w:pPr>
        <w:jc w:val="center"/>
      </w:pPr>
      <w:r>
        <w:rPr>
          <w:color w:val="ff0000"/>
        </w:rPr>
        <w:t xml:space="preserve">أخو النجح ناشيهم إذا شب وانتشى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وذاكر ما فات الكرام وما نسوا</w:t>
      </w:r>
    </w:p>
    <w:p/>
    <w:p>
      <w:pPr>
        <w:jc w:val="center"/>
      </w:pPr>
      <w:r>
        <w:rPr>
          <w:color w:val="ff0000"/>
        </w:rPr>
        <w:t xml:space="preserve">تتابع فيهم كل من يؤثر الهدى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وعند اشتباه الأمر من يتحرس</w:t>
      </w:r>
    </w:p>
    <w:p/>
    <w:p>
      <w:pPr>
        <w:jc w:val="center"/>
      </w:pPr>
      <w:r>
        <w:rPr>
          <w:color w:val="ff0000"/>
        </w:rPr>
        <w:t xml:space="preserve">عميد هداهم ثقل مقدار شانهم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محمد محمود إذا القوم نافسوا</w:t>
      </w:r>
    </w:p>
    <w:p/>
    <w:p>
      <w:pPr>
        <w:jc w:val="center"/>
      </w:pPr>
      <w:r>
        <w:rPr>
          <w:color w:val="ff0000"/>
        </w:rPr>
        <w:t xml:space="preserve">ملئن سرورا في زفاف محمد الجوا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 وفيما من سنا الرشد يقبس</w:t>
      </w:r>
    </w:p>
    <w:p/>
    <w:p>
      <w:pPr>
        <w:jc w:val="center"/>
      </w:pPr>
      <w:r>
        <w:rPr>
          <w:color w:val="ff0000"/>
        </w:rPr>
        <w:t xml:space="preserve">أحادي المطايا إن في جانب الحمى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مهابط تفدى عندها النفس أنفس</w:t>
      </w:r>
    </w:p>
    <w:p/>
    <w:p>
      <w:pPr>
        <w:jc w:val="center"/>
      </w:pPr>
      <w:r>
        <w:rPr>
          <w:color w:val="ff0000"/>
        </w:rPr>
        <w:t xml:space="preserve">إذا نزلت مغنى علي فلذ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همام زكا عرق نماه ومغرس</w:t>
      </w:r>
    </w:p>
    <w:p/>
    <w:p>
      <w:pPr>
        <w:jc w:val="center"/>
      </w:pPr>
      <w:r>
        <w:rPr>
          <w:color w:val="ff0000"/>
        </w:rPr>
        <w:t xml:space="preserve">لقد ثنت العليا إليه وسادها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ومنه التقاها رابط الجاش كيس</w:t>
      </w:r>
    </w:p>
    <w:p/>
    <w:p>
      <w:pPr>
        <w:jc w:val="center"/>
      </w:pPr>
      <w:r>
        <w:rPr>
          <w:color w:val="ff0000"/>
        </w:rPr>
        <w:t xml:space="preserve">وثفنا بمولانا علي على العلا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العلماء استحفظوه ومارسوا</w:t>
      </w:r>
    </w:p>
    <w:p/>
    <w:p>
      <w:pPr>
        <w:jc w:val="center"/>
      </w:pPr>
      <w:r>
        <w:rPr>
          <w:color w:val="ff0000"/>
        </w:rPr>
        <w:t xml:space="preserve">حمى الله فيه حوزة الدين 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جلا عن بني الدين الذي كان يلبس</w:t>
      </w:r>
    </w:p>
    <w:p/>
    <w:p>
      <w:pPr>
        <w:jc w:val="center"/>
      </w:pPr>
      <w:r>
        <w:rPr>
          <w:color w:val="ff0000"/>
        </w:rPr>
        <w:t xml:space="preserve">سيبرز منه في معانيه جوهر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الحمد لو لاقى النجوم لأشمسوا</w:t>
      </w:r>
    </w:p>
    <w:p/>
    <w:p>
      <w:pPr>
        <w:jc w:val="center"/>
      </w:pPr>
      <w:r>
        <w:rPr>
          <w:color w:val="ff0000"/>
        </w:rPr>
        <w:t xml:space="preserve">ولا زلتم آل الأمين بمفخر</w:t>
      </w:r>
      <w:r>
        <w:rPr>
          <w:color w:val="ff0000"/>
        </w:rPr>
        <w:t xml:space="preserve">      </w:t>
      </w:r>
      <w:r>
        <w:rPr>
          <w:color w:val="ff0000"/>
        </w:rPr>
        <w:t xml:space="preserve">تطأطأ أعلام لديكم وأرؤس</w:t>
      </w:r>
    </w:p>
    <w:p/>
    <w:p>
      <w:pPr>
        <w:jc w:val="center"/>
      </w:pPr>
      <w:r>
        <w:rPr>
          <w:color w:val="ff0000"/>
        </w:rPr>
        <w:t xml:space="preserve">ودامت ليالي نجل أحمد بالهنا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زواهر حتى لا يرى الدهر حندس</w:t>
      </w:r>
    </w:p>
    <w:p/>
    <w:p>
      <w:pPr>
        <w:jc w:val="center"/>
      </w:pPr>
      <w:r>
        <w:rPr>
          <w:color w:val="ff0000"/>
        </w:rPr>
        <w:t xml:space="preserve">عادت الدنيا إلى زهرتها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مثلما عاد إلى الغصن الورق</w:t>
      </w:r>
    </w:p>
    <w:p/>
    <w:p>
      <w:pPr>
        <w:jc w:val="center"/>
      </w:pPr>
      <w:r>
        <w:rPr>
          <w:color w:val="ff0000"/>
        </w:rPr>
        <w:t xml:space="preserve">فترى الأوجه في نظرتها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 وجه باسم الثغر طلق</w:t>
      </w:r>
    </w:p>
    <w:p/>
    <w:p>
      <w:pPr>
        <w:jc w:val="center"/>
      </w:pPr>
      <w:r>
        <w:rPr>
          <w:color w:val="ff0000"/>
        </w:rPr>
        <w:t xml:space="preserve">ولأرواح الصبا بين الرياض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مثل خفقات جناح الطائر</w:t>
      </w:r>
    </w:p>
    <w:p/>
    <w:p>
      <w:pPr>
        <w:jc w:val="center"/>
      </w:pPr>
      <w:r>
        <w:rPr>
          <w:color w:val="ff0000"/>
        </w:rPr>
        <w:t xml:space="preserve">من أفانين وزهر وحياض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بدو انس ما له آخر</w:t>
      </w:r>
    </w:p>
    <w:p/>
    <w:p>
      <w:pPr>
        <w:jc w:val="center"/>
      </w:pPr>
      <w:r>
        <w:rPr>
          <w:color w:val="ff0000"/>
        </w:rPr>
        <w:t xml:space="preserve">كان ملء المهج الهم فغاض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والهنا من وارد أو صادر</w:t>
      </w:r>
    </w:p>
    <w:p/>
    <w:p>
      <w:pPr>
        <w:jc w:val="center"/>
      </w:pPr>
      <w:r>
        <w:rPr>
          <w:color w:val="ff0000"/>
        </w:rPr>
        <w:t xml:space="preserve">ملك العليا بنو بجدتها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فصفى الرونق للمجد ورق</w:t>
      </w:r>
    </w:p>
    <w:p/>
    <w:p>
      <w:pPr>
        <w:jc w:val="center"/>
      </w:pPr>
      <w:r>
        <w:rPr>
          <w:color w:val="ff0000"/>
        </w:rPr>
        <w:t xml:space="preserve">الأمينون على حوزتها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والمحامون على هذي الفرق</w:t>
      </w:r>
    </w:p>
    <w:p/>
    <w:p>
      <w:pPr>
        <w:jc w:val="center"/>
      </w:pPr>
      <w:r>
        <w:rPr>
          <w:color w:val="ff0000"/>
        </w:rPr>
        <w:t xml:space="preserve">خيرة الأكرم جدا وأبا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سبط خير العالم الطهر الحسين</w:t>
      </w:r>
    </w:p>
    <w:p/>
    <w:p>
      <w:pPr>
        <w:jc w:val="center"/>
      </w:pPr>
      <w:r>
        <w:rPr>
          <w:color w:val="ff0000"/>
        </w:rPr>
        <w:t xml:space="preserve">بذلوا الجهد فنالوا الإربا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فأصابوا حظهم في النشأتين</w:t>
      </w:r>
    </w:p>
    <w:p/>
    <w:p>
      <w:pPr>
        <w:jc w:val="center"/>
      </w:pPr>
      <w:r>
        <w:rPr>
          <w:color w:val="ff0000"/>
        </w:rPr>
        <w:t xml:space="preserve">علماء أتقياء نجبا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أجد منهم سوى قرة عين</w:t>
      </w:r>
    </w:p>
    <w:p/>
    <w:p>
      <w:pPr>
        <w:jc w:val="center"/>
      </w:pPr>
      <w:r>
        <w:rPr>
          <w:color w:val="ff0000"/>
        </w:rPr>
        <w:t xml:space="preserve">أخذوا النجدة من وجهتها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جرى ناشئهم إلا سبق</w:t>
      </w:r>
    </w:p>
    <w:p/>
    <w:p>
      <w:pPr>
        <w:jc w:val="center"/>
      </w:pPr>
      <w:r>
        <w:rPr>
          <w:color w:val="ff0000"/>
        </w:rPr>
        <w:t xml:space="preserve">كم فتى شاهدت في خطتها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نسق العز على خير نسق</w:t>
      </w:r>
    </w:p>
    <w:p/>
    <w:p>
      <w:pPr>
        <w:jc w:val="center"/>
      </w:pPr>
      <w:r>
        <w:rPr>
          <w:color w:val="ff0000"/>
        </w:rPr>
        <w:t xml:space="preserve">كفتى الفضل سمي المصطفى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وأخيه الطاهر البر علي</w:t>
      </w:r>
    </w:p>
    <w:p/>
    <w:p>
      <w:pPr>
        <w:jc w:val="center"/>
      </w:pPr>
      <w:r>
        <w:rPr>
          <w:color w:val="ff0000"/>
        </w:rPr>
        <w:t xml:space="preserve">أحرز الأمر فحاز الشرفا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واضحا في واضحات السبل</w:t>
      </w:r>
    </w:p>
    <w:p/>
    <w:p>
      <w:pPr>
        <w:jc w:val="center"/>
      </w:pPr>
      <w:r>
        <w:rPr>
          <w:color w:val="ff0000"/>
        </w:rPr>
        <w:t xml:space="preserve">برعا من حين حلا النجفا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الآمل درك الأمل</w:t>
      </w:r>
    </w:p>
    <w:p/>
    <w:p>
      <w:pPr>
        <w:jc w:val="center"/>
      </w:pPr>
      <w:r>
        <w:rPr>
          <w:color w:val="ff0000"/>
        </w:rPr>
        <w:t xml:space="preserve">بلغا شأوا إلى غايتها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حيث كم ذا قدم عنها زلق</w:t>
      </w:r>
    </w:p>
    <w:p/>
    <w:p>
      <w:pPr>
        <w:jc w:val="center"/>
      </w:pPr>
      <w:r>
        <w:rPr>
          <w:color w:val="ff0000"/>
        </w:rPr>
        <w:t xml:space="preserve">أنتما يا قمري دارتها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نلتما منها السنام والعنق</w:t>
      </w:r>
    </w:p>
    <w:p/>
    <w:p>
      <w:pPr>
        <w:jc w:val="center"/>
      </w:pPr>
      <w:r>
        <w:rPr>
          <w:color w:val="ff0000"/>
        </w:rPr>
        <w:t xml:space="preserve">يا عمادي سقف بيت الكرم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ويدي مرتهن ملتهف</w:t>
      </w:r>
    </w:p>
    <w:p/>
    <w:p>
      <w:pPr>
        <w:jc w:val="center"/>
      </w:pPr>
      <w:r>
        <w:rPr>
          <w:color w:val="ff0000"/>
        </w:rPr>
        <w:t xml:space="preserve">سندي عان غياثي معدم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أملي راج أماني مخوف</w:t>
      </w:r>
    </w:p>
    <w:p/>
    <w:p>
      <w:pPr>
        <w:jc w:val="center"/>
      </w:pPr>
      <w:r>
        <w:rPr>
          <w:color w:val="ff0000"/>
        </w:rPr>
        <w:t xml:space="preserve">جامعي شمل الهدى في حرم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حماه ألفة المؤتلف</w:t>
      </w:r>
    </w:p>
    <w:p/>
    <w:p>
      <w:pPr>
        <w:jc w:val="center"/>
      </w:pPr>
      <w:r>
        <w:rPr>
          <w:color w:val="ff0000"/>
        </w:rPr>
        <w:t xml:space="preserve">علمي هاشم من ذروتها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ساحبي ذيل فخار لا يشق</w:t>
      </w:r>
    </w:p>
    <w:p/>
    <w:p>
      <w:pPr>
        <w:jc w:val="center"/>
      </w:pPr>
      <w:r>
        <w:rPr>
          <w:color w:val="ff0000"/>
        </w:rPr>
        <w:t xml:space="preserve">أنتما ابنا من على نجدتها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يصبح الخير إذا الصبح انفلق</w:t>
      </w:r>
    </w:p>
    <w:p/>
    <w:p>
      <w:pPr>
        <w:jc w:val="center"/>
      </w:pPr>
      <w:r>
        <w:rPr>
          <w:color w:val="ff0000"/>
        </w:rPr>
        <w:t xml:space="preserve">أنتما عروتنا الوثقى التي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مذ تمسكنا بها نلنا المراد</w:t>
      </w:r>
    </w:p>
    <w:p/>
    <w:p>
      <w:pPr>
        <w:jc w:val="center"/>
      </w:pPr>
      <w:r>
        <w:rPr>
          <w:color w:val="ff0000"/>
        </w:rPr>
        <w:t xml:space="preserve">ثابت أكرم به من ثابت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وجواد أفتديه من جواد</w:t>
      </w:r>
    </w:p>
    <w:p/>
    <w:p>
      <w:pPr>
        <w:jc w:val="center"/>
      </w:pPr>
      <w:r>
        <w:rPr>
          <w:color w:val="ff0000"/>
        </w:rPr>
        <w:t xml:space="preserve">طيبي أصل زكيي منبت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ماجدي ما نسل العرق فجاد</w:t>
      </w:r>
    </w:p>
    <w:p/>
    <w:p>
      <w:pPr>
        <w:jc w:val="center"/>
      </w:pPr>
      <w:r>
        <w:rPr>
          <w:color w:val="ff0000"/>
        </w:rPr>
        <w:t xml:space="preserve">قدما والناس في غفلتها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فاستنارت بهما والحق حق</w:t>
      </w:r>
    </w:p>
    <w:p/>
    <w:p>
      <w:pPr>
        <w:jc w:val="center"/>
      </w:pPr>
      <w:r>
        <w:rPr>
          <w:color w:val="ff0000"/>
        </w:rPr>
        <w:t xml:space="preserve">إذ هما الغرة في جبهتها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بهما الدين استهل وائتلق</w:t>
      </w:r>
    </w:p>
    <w:p/>
    <w:p>
      <w:pPr>
        <w:jc w:val="center"/>
      </w:pPr>
      <w:r>
        <w:rPr>
          <w:color w:val="ff0000"/>
        </w:rPr>
        <w:t xml:space="preserve">سيدا من ضرب المجد 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الذرى شأوا وفي الشأو قباب</w:t>
      </w:r>
    </w:p>
    <w:p/>
    <w:p>
      <w:pPr>
        <w:jc w:val="center"/>
      </w:pPr>
      <w:r>
        <w:rPr>
          <w:color w:val="ff0000"/>
        </w:rPr>
        <w:t xml:space="preserve">من يلذ فيهم يجد في رحبهم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للسخا كفا وللحطة باب</w:t>
      </w:r>
    </w:p>
    <w:p/>
    <w:p>
      <w:pPr>
        <w:jc w:val="center"/>
      </w:pPr>
      <w:r>
        <w:rPr>
          <w:color w:val="ff0000"/>
        </w:rPr>
        <w:t xml:space="preserve">كل ذات علقت في حبلهم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ظفرت بالفوز والشأن العجاب</w:t>
      </w:r>
    </w:p>
    <w:p/>
    <w:p>
      <w:pPr>
        <w:jc w:val="center"/>
      </w:pPr>
      <w:r>
        <w:rPr>
          <w:color w:val="ff0000"/>
        </w:rPr>
        <w:t xml:space="preserve">مهدوا والنفس في حيرتها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طرق الرشد وللرشد طرق</w:t>
      </w:r>
    </w:p>
    <w:p/>
    <w:p>
      <w:pPr>
        <w:jc w:val="center"/>
      </w:pPr>
      <w:r>
        <w:rPr>
          <w:color w:val="ff0000"/>
        </w:rPr>
        <w:t xml:space="preserve">فأتيناها على عادتها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أنسات جل معناها ودق</w:t>
      </w:r>
    </w:p>
    <w:p/>
    <w:p>
      <w:pPr>
        <w:jc w:val="center"/>
      </w:pPr>
      <w:r>
        <w:rPr>
          <w:color w:val="ff0000"/>
        </w:rPr>
        <w:t xml:space="preserve">هذه البشرى لمحمود الأمين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دام مسرورا على طول البقا</w:t>
      </w:r>
    </w:p>
    <w:p/>
    <w:p>
      <w:pPr>
        <w:jc w:val="center"/>
      </w:pPr>
      <w:r>
        <w:rPr>
          <w:color w:val="ff0000"/>
        </w:rPr>
        <w:t xml:space="preserve">بسنا بدرين بين العالمين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بزغا علما ورشدا وتقى</w:t>
      </w:r>
    </w:p>
    <w:p/>
    <w:p>
      <w:pPr>
        <w:jc w:val="center"/>
      </w:pPr>
      <w:r>
        <w:rPr>
          <w:color w:val="ff0000"/>
        </w:rPr>
        <w:t xml:space="preserve">إن هذين العديمين القرين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سلكا للنهج حتى حلقا</w:t>
      </w:r>
    </w:p>
    <w:p/>
    <w:p>
      <w:pPr>
        <w:jc w:val="center"/>
      </w:pPr>
      <w:r>
        <w:rPr>
          <w:color w:val="ff0000"/>
        </w:rPr>
        <w:t xml:space="preserve">أخذا الألواح في نسختها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للهدى نور وللبرهان حق</w:t>
      </w:r>
    </w:p>
    <w:p/>
    <w:p>
      <w:pPr>
        <w:jc w:val="center"/>
      </w:pPr>
      <w:r>
        <w:rPr>
          <w:color w:val="ff0000"/>
        </w:rPr>
        <w:t xml:space="preserve">فالمجيدون على حومتها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والمريدون على ذاك الرتق</w:t>
      </w:r>
    </w:p>
    <w:p/>
    <w:p>
      <w:pPr>
        <w:jc w:val="center"/>
      </w:pPr>
      <w:r>
        <w:rPr>
          <w:color w:val="ff0000"/>
        </w:rPr>
        <w:t xml:space="preserve">سطعت جوهرة في عامل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وأبو عبد الرضا يلحظها</w:t>
      </w:r>
    </w:p>
    <w:p/>
    <w:p>
      <w:pPr>
        <w:jc w:val="center"/>
      </w:pPr>
      <w:r>
        <w:rPr>
          <w:color w:val="ff0000"/>
        </w:rPr>
        <w:t xml:space="preserve">ضمها وهو غياث الأمل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وهو من معدنها يحفظها</w:t>
      </w:r>
    </w:p>
    <w:p/>
    <w:p>
      <w:pPr>
        <w:jc w:val="center"/>
      </w:pPr>
      <w:r>
        <w:rPr>
          <w:color w:val="ff0000"/>
        </w:rPr>
        <w:t xml:space="preserve">العلي بن العلي الفاضل</w:t>
      </w:r>
      <w:r>
        <w:rPr>
          <w:color w:val="ff0000"/>
        </w:rPr>
        <w:t xml:space="preserve">      </w:t>
      </w:r>
      <w:r>
        <w:rPr>
          <w:color w:val="ff0000"/>
        </w:rPr>
        <w:t xml:space="preserve">طاهر الذات الكبير حظها</w:t>
      </w:r>
    </w:p>
    <w:p/>
    <w:p>
      <w:pPr>
        <w:jc w:val="center"/>
      </w:pPr>
      <w:r>
        <w:rPr>
          <w:color w:val="ff0000"/>
        </w:rPr>
        <w:t xml:space="preserve">حفظ الزهراء في عترتها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بعدها صدقا وقل من صدق</w:t>
      </w:r>
    </w:p>
    <w:p/>
    <w:p>
      <w:pPr>
        <w:jc w:val="center"/>
      </w:pPr>
      <w:r>
        <w:rPr>
          <w:color w:val="ff0000"/>
        </w:rPr>
        <w:t xml:space="preserve">شكر النعمي على فورتها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فاستقرت وفم الإنس انطلق</w:t>
      </w:r>
    </w:p>
    <w:p/>
    <w:p>
      <w:pPr/>
      <w:r>
        <w:rPr/>
        <w:t xml:space="preserve">وقال يمدحهما:</w:t>
      </w:r>
    </w:p>
    <w:p/>
    <w:p>
      <w:pPr>
        <w:jc w:val="center"/>
      </w:pPr>
      <w:r>
        <w:rPr>
          <w:color w:val="ff0000"/>
        </w:rPr>
        <w:t xml:space="preserve">بهجة انس من شمس الضحى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وهي في جبهة وجه المشرق</w:t>
      </w:r>
    </w:p>
    <w:p/>
    <w:p>
      <w:pPr>
        <w:jc w:val="center"/>
      </w:pPr>
      <w:r>
        <w:rPr>
          <w:color w:val="ff0000"/>
        </w:rPr>
        <w:t xml:space="preserve">ورفيف الطير فيها وضحا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والورى في مطرب أو مطرق</w:t>
      </w:r>
    </w:p>
    <w:p/>
    <w:p>
      <w:pPr>
        <w:jc w:val="center"/>
      </w:pPr>
      <w:r>
        <w:rPr>
          <w:color w:val="ff0000"/>
        </w:rPr>
        <w:t xml:space="preserve">بينما طار من الصبح الأغر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طرف منه لأقطار السما</w:t>
      </w:r>
    </w:p>
    <w:p/>
    <w:p>
      <w:pPr>
        <w:jc w:val="center"/>
      </w:pPr>
      <w:r>
        <w:rPr>
          <w:color w:val="ff0000"/>
        </w:rPr>
        <w:t xml:space="preserve">وعلى الأرض استهل فاشتهر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فرج الجو الذي بينهما</w:t>
      </w:r>
    </w:p>
    <w:p/>
    <w:p>
      <w:pPr>
        <w:jc w:val="center"/>
      </w:pPr>
      <w:r>
        <w:rPr>
          <w:color w:val="ff0000"/>
        </w:rPr>
        <w:t xml:space="preserve">وإذا بالريح هبت ونشر</w:t>
      </w:r>
      <w:r>
        <w:rPr>
          <w:color w:val="ff0000"/>
        </w:rPr>
        <w:t xml:space="preserve">      </w:t>
      </w:r>
      <w:r>
        <w:rPr>
          <w:color w:val="ff0000"/>
        </w:rPr>
        <w:t xml:space="preserve">ريشة الديك وهاج الندما</w:t>
      </w:r>
    </w:p>
    <w:p/>
    <w:p>
      <w:pPr>
        <w:jc w:val="center"/>
      </w:pPr>
      <w:r>
        <w:rPr>
          <w:color w:val="ff0000"/>
        </w:rPr>
        <w:t xml:space="preserve">حيث لا تبصر إلا فرحا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أخذا في كتف أو مرفق</w:t>
      </w:r>
    </w:p>
    <w:p/>
    <w:p>
      <w:pPr>
        <w:jc w:val="center"/>
      </w:pPr>
      <w:r>
        <w:rPr>
          <w:color w:val="ff0000"/>
        </w:rPr>
        <w:t xml:space="preserve">كل باب مصمت ما فتحا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حيث غير الزق لم ينطلق</w:t>
      </w:r>
    </w:p>
    <w:p/>
    <w:p>
      <w:pPr>
        <w:jc w:val="center"/>
      </w:pPr>
      <w:r>
        <w:rPr>
          <w:color w:val="ff0000"/>
        </w:rPr>
        <w:t xml:space="preserve">ولاخذ الكاس رجع ورنين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حيث يثنى أهيف طاف بها</w:t>
      </w:r>
    </w:p>
    <w:p/>
    <w:p>
      <w:pPr>
        <w:jc w:val="center"/>
      </w:pPr>
      <w:r>
        <w:rPr>
          <w:color w:val="ff0000"/>
        </w:rPr>
        <w:t xml:space="preserve">لو رمى من طرفه ذات اليمين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كرة الكاس على شاربها</w:t>
      </w:r>
    </w:p>
    <w:p/>
    <w:p>
      <w:pPr>
        <w:jc w:val="center"/>
      </w:pPr>
      <w:r>
        <w:rPr>
          <w:color w:val="ff0000"/>
        </w:rPr>
        <w:t xml:space="preserve">إنما قلب أخي الوجد رهين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مقتضى حال الهوى دائمها</w:t>
      </w:r>
    </w:p>
    <w:p/>
    <w:p>
      <w:pPr>
        <w:jc w:val="center"/>
      </w:pPr>
      <w:r>
        <w:rPr>
          <w:color w:val="ff0000"/>
        </w:rPr>
        <w:t xml:space="preserve">عجبا أذكر إن لاح لحا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ساعة الهجر إلى إن نلتقي</w:t>
      </w:r>
    </w:p>
    <w:p/>
    <w:p>
      <w:pPr>
        <w:jc w:val="center"/>
      </w:pPr>
      <w:r>
        <w:rPr>
          <w:color w:val="ff0000"/>
        </w:rPr>
        <w:t xml:space="preserve">وحبيبي كيف عني جنحا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 تذكاري له في الغسق</w:t>
      </w:r>
    </w:p>
    <w:p/>
    <w:p>
      <w:pPr>
        <w:jc w:val="center"/>
      </w:pPr>
      <w:r>
        <w:rPr>
          <w:color w:val="ff0000"/>
        </w:rPr>
        <w:t xml:space="preserve">إن يكن قد بان عني وحلا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عنده هجري والصب لجوج</w:t>
      </w:r>
    </w:p>
    <w:p/>
    <w:p>
      <w:pPr>
        <w:jc w:val="center"/>
      </w:pPr>
      <w:r>
        <w:rPr>
          <w:color w:val="ff0000"/>
        </w:rPr>
        <w:t xml:space="preserve">فلقد صار طرازي أولا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وركابي نهضت فيها السروج</w:t>
      </w:r>
    </w:p>
    <w:p/>
    <w:p>
      <w:pPr>
        <w:jc w:val="center"/>
      </w:pPr>
      <w:r>
        <w:rPr>
          <w:color w:val="ff0000"/>
        </w:rPr>
        <w:t xml:space="preserve">وإذا ما الباع مدت للعلا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فصعود ما أرجي وعروج</w:t>
      </w:r>
    </w:p>
    <w:p/>
    <w:p>
      <w:pPr>
        <w:jc w:val="center"/>
      </w:pPr>
      <w:r>
        <w:rPr>
          <w:color w:val="ff0000"/>
        </w:rPr>
        <w:t xml:space="preserve">قد أبحت البيد مني أجنحا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طالما مدت رقاب الأينق</w:t>
      </w:r>
    </w:p>
    <w:p/>
    <w:p>
      <w:pPr>
        <w:jc w:val="center"/>
      </w:pPr>
      <w:r>
        <w:rPr>
          <w:color w:val="ff0000"/>
        </w:rPr>
        <w:t xml:space="preserve">ليس لي في خطة اللهو مراد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ولا نفسي إليه ترغب</w:t>
      </w:r>
    </w:p>
    <w:p/>
    <w:p>
      <w:pPr>
        <w:jc w:val="center"/>
      </w:pPr>
      <w:r>
        <w:rPr>
          <w:color w:val="ff0000"/>
        </w:rPr>
        <w:t xml:space="preserve">لست بالغافل عن حفظ السداد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إنما يوقظ مثلي الكوكب</w:t>
      </w:r>
    </w:p>
    <w:p/>
    <w:p>
      <w:pPr>
        <w:jc w:val="center"/>
      </w:pPr>
      <w:r>
        <w:rPr>
          <w:color w:val="ff0000"/>
        </w:rPr>
        <w:t xml:space="preserve">بين خوض في المعالي وتماد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عالقا في المجد منى سبب</w:t>
      </w:r>
    </w:p>
    <w:p/>
    <w:p>
      <w:pPr>
        <w:jc w:val="center"/>
      </w:pPr>
      <w:r>
        <w:rPr>
          <w:color w:val="ff0000"/>
        </w:rPr>
        <w:t xml:space="preserve">طامحا بين ناظر ما برحا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قلق الجفن بأمر مقلق</w:t>
      </w:r>
    </w:p>
    <w:p/>
    <w:p>
      <w:pPr>
        <w:jc w:val="center"/>
      </w:pPr>
      <w:r>
        <w:rPr>
          <w:color w:val="ff0000"/>
        </w:rPr>
        <w:t xml:space="preserve">في شراه الليث مهما مرحا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تمت منه حشا في حرق</w:t>
      </w:r>
    </w:p>
    <w:p/>
    <w:p>
      <w:pPr>
        <w:jc w:val="center"/>
      </w:pPr>
      <w:r>
        <w:rPr>
          <w:color w:val="ff0000"/>
        </w:rPr>
        <w:t xml:space="preserve">خير مرمى نصب عينيك الوصال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لسعاد أو لصدر المنير</w:t>
      </w:r>
    </w:p>
    <w:p/>
    <w:p>
      <w:pPr>
        <w:jc w:val="center"/>
      </w:pPr>
      <w:r>
        <w:rPr>
          <w:color w:val="ff0000"/>
        </w:rPr>
        <w:t xml:space="preserve">لكن العز على أية حال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لقى القرن وظهر الأشقر</w:t>
      </w:r>
    </w:p>
    <w:p/>
    <w:p>
      <w:pPr>
        <w:jc w:val="center"/>
      </w:pPr>
      <w:r>
        <w:rPr>
          <w:color w:val="ff0000"/>
        </w:rPr>
        <w:t xml:space="preserve">إنما تعرف بالباس الرجال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المسرى ترى يبنى السرى</w:t>
      </w:r>
    </w:p>
    <w:p/>
    <w:p>
      <w:pPr>
        <w:jc w:val="center"/>
      </w:pPr>
      <w:r>
        <w:rPr>
          <w:color w:val="ff0000"/>
        </w:rPr>
        <w:t xml:space="preserve">أنت للدست فقم مفتتحا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وصل الواثق بالمتثق</w:t>
      </w:r>
    </w:p>
    <w:p/>
    <w:p>
      <w:pPr>
        <w:jc w:val="center"/>
      </w:pPr>
      <w:r>
        <w:rPr>
          <w:color w:val="ff0000"/>
        </w:rPr>
        <w:t xml:space="preserve">كم على مثلي فتى دارت 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غربي يا ناق بي أو شرق</w:t>
      </w:r>
    </w:p>
    <w:p/>
    <w:p>
      <w:pPr>
        <w:jc w:val="center"/>
      </w:pPr>
      <w:r>
        <w:rPr>
          <w:color w:val="ff0000"/>
        </w:rPr>
        <w:t xml:space="preserve">كنت في بدء غرامي لا أعد</w:t>
      </w:r>
      <w:r>
        <w:rPr>
          <w:color w:val="ff0000"/>
        </w:rPr>
        <w:t xml:space="preserve">      </w:t>
      </w:r>
      <w:r>
        <w:rPr>
          <w:color w:val="ff0000"/>
        </w:rPr>
        <w:t xml:space="preserve">غير ما آلفه من خلتي</w:t>
      </w:r>
    </w:p>
    <w:p/>
    <w:p>
      <w:pPr>
        <w:jc w:val="center"/>
      </w:pPr>
      <w:r>
        <w:rPr>
          <w:color w:val="ff0000"/>
        </w:rPr>
        <w:t xml:space="preserve">نقلة الصبية في أهيف 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السن حدوث الفترة</w:t>
      </w:r>
    </w:p>
    <w:p/>
    <w:p>
      <w:pPr>
        <w:jc w:val="center"/>
      </w:pPr>
      <w:r>
        <w:rPr>
          <w:color w:val="ff0000"/>
        </w:rPr>
        <w:t xml:space="preserve">ومن اللطف على ذاك الجسد</w:t>
      </w:r>
      <w:r>
        <w:rPr>
          <w:color w:val="ff0000"/>
        </w:rPr>
        <w:t xml:space="preserve">      </w:t>
      </w:r>
      <w:r>
        <w:rPr>
          <w:color w:val="ff0000"/>
        </w:rPr>
        <w:t xml:space="preserve">ثقل الردف وضعف الفكرة</w:t>
      </w:r>
    </w:p>
    <w:p/>
    <w:p>
      <w:pPr>
        <w:jc w:val="center"/>
      </w:pPr>
      <w:r>
        <w:rPr>
          <w:color w:val="ff0000"/>
        </w:rPr>
        <w:t xml:space="preserve">كلما عاينت ظبيا سنحا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زاد همي وتوالى ارقي</w:t>
      </w:r>
    </w:p>
    <w:p/>
    <w:p>
      <w:pPr>
        <w:jc w:val="center"/>
      </w:pPr>
      <w:r>
        <w:rPr>
          <w:color w:val="ff0000"/>
        </w:rPr>
        <w:t xml:space="preserve">وفتاة إن رأتني مصبحا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لوصال ألفت مغتبقي</w:t>
      </w:r>
    </w:p>
    <w:p/>
    <w:p>
      <w:pPr>
        <w:jc w:val="center"/>
      </w:pPr>
      <w:r>
        <w:rPr>
          <w:color w:val="ff0000"/>
        </w:rPr>
        <w:t xml:space="preserve">غادة تحكي إذا ما أسفرت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زهرة النجم إذا الصب يهيم</w:t>
      </w:r>
    </w:p>
    <w:p/>
    <w:p>
      <w:pPr>
        <w:jc w:val="center"/>
      </w:pPr>
      <w:r>
        <w:rPr>
          <w:color w:val="ff0000"/>
        </w:rPr>
        <w:t xml:space="preserve">وإذا ليم عليها ذكرت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موقف العتب وقد هب النسيم</w:t>
      </w:r>
    </w:p>
    <w:p/>
    <w:p>
      <w:pPr>
        <w:jc w:val="center"/>
      </w:pPr>
      <w:r>
        <w:rPr>
          <w:color w:val="ff0000"/>
        </w:rPr>
        <w:t xml:space="preserve">ما رأت وجهي إلا سترت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عيوني ذلك الوجه الوسيم</w:t>
      </w:r>
    </w:p>
    <w:p/>
    <w:p>
      <w:pPr>
        <w:jc w:val="center"/>
      </w:pPr>
      <w:r>
        <w:rPr>
          <w:color w:val="ff0000"/>
        </w:rPr>
        <w:t xml:space="preserve">ولكم آنست منها ملحا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قصر الخطو وطول العنق</w:t>
      </w:r>
    </w:p>
    <w:p/>
    <w:p>
      <w:pPr>
        <w:jc w:val="center"/>
      </w:pPr>
      <w:r>
        <w:rPr>
          <w:color w:val="ff0000"/>
        </w:rPr>
        <w:t xml:space="preserve">وجبينين بطرفي لمحا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مثل لمح الزهر بين الورق</w:t>
      </w:r>
    </w:p>
    <w:p/>
    <w:p>
      <w:pPr>
        <w:jc w:val="center"/>
      </w:pPr>
      <w:r>
        <w:rPr>
          <w:color w:val="ff0000"/>
        </w:rPr>
        <w:t xml:space="preserve">يوم طفنا في محاني المنحنى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وهوانا البان والمنعرج</w:t>
      </w:r>
    </w:p>
    <w:p/>
    <w:p>
      <w:pPr>
        <w:jc w:val="center"/>
      </w:pPr>
      <w:r>
        <w:rPr>
          <w:color w:val="ff0000"/>
        </w:rPr>
        <w:t xml:space="preserve">زمرا ترفل في ثوب الهنا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مسمع يصغي وثغر يلهج</w:t>
      </w:r>
    </w:p>
    <w:p/>
    <w:p>
      <w:pPr>
        <w:jc w:val="center"/>
      </w:pPr>
      <w:r>
        <w:rPr>
          <w:color w:val="ff0000"/>
        </w:rPr>
        <w:t xml:space="preserve">مثل ما انزاح الغمام عن سنا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غرة البدر فأمسى يرهج</w:t>
      </w:r>
    </w:p>
    <w:p/>
    <w:p>
      <w:pPr>
        <w:jc w:val="center"/>
      </w:pPr>
      <w:r>
        <w:rPr>
          <w:color w:val="ff0000"/>
        </w:rPr>
        <w:t xml:space="preserve">أو كما الطرف الغضيض طمحا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بعد عشرين بروض مونق</w:t>
      </w:r>
    </w:p>
    <w:p/>
    <w:p>
      <w:pPr>
        <w:jc w:val="center"/>
      </w:pPr>
      <w:r>
        <w:rPr>
          <w:color w:val="ff0000"/>
        </w:rPr>
        <w:t xml:space="preserve">بيننا كل فتى ما جرحا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قلبه غير سواد الحدق</w:t>
      </w:r>
    </w:p>
    <w:p/>
    <w:p>
      <w:pPr>
        <w:jc w:val="center"/>
      </w:pPr>
      <w:r>
        <w:rPr>
          <w:color w:val="ff0000"/>
        </w:rPr>
        <w:t xml:space="preserve">وجميل بعد عشرين الرشاد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لكن السن له بعض طرب</w:t>
      </w:r>
    </w:p>
    <w:p/>
    <w:p>
      <w:pPr>
        <w:jc w:val="center"/>
      </w:pPr>
      <w:r>
        <w:rPr>
          <w:color w:val="ff0000"/>
        </w:rPr>
        <w:t xml:space="preserve">ليس إلا شغف أو قطع واد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مقاسات عنا مع من أحب</w:t>
      </w:r>
    </w:p>
    <w:p/>
    <w:p>
      <w:pPr>
        <w:jc w:val="center"/>
      </w:pPr>
      <w:r>
        <w:rPr>
          <w:color w:val="ff0000"/>
        </w:rPr>
        <w:t xml:space="preserve">وإذا ما رائح لاقاه غاد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عاد طرفي فيه كالمضطرب</w:t>
      </w:r>
    </w:p>
    <w:p/>
    <w:p>
      <w:pPr>
        <w:jc w:val="center"/>
      </w:pPr>
      <w:r>
        <w:rPr>
          <w:color w:val="ff0000"/>
        </w:rPr>
        <w:t xml:space="preserve">دائم اللحظ إلى إن يبرحا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الأوتار ربط الطرق</w:t>
      </w:r>
    </w:p>
    <w:p/>
    <w:p>
      <w:pPr>
        <w:jc w:val="center"/>
      </w:pPr>
      <w:r>
        <w:rPr>
          <w:color w:val="ff0000"/>
        </w:rPr>
        <w:t xml:space="preserve">وكثير الهم لا يمشي الوحا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السائل طي الشقق</w:t>
      </w:r>
    </w:p>
    <w:p/>
    <w:p>
      <w:pPr>
        <w:jc w:val="center"/>
      </w:pPr>
      <w:r>
        <w:rPr>
          <w:color w:val="ff0000"/>
        </w:rPr>
        <w:t xml:space="preserve">نحن لا ننكر إرخاء العنان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وغرام المرء في حين صباه</w:t>
      </w:r>
    </w:p>
    <w:p/>
    <w:p>
      <w:pPr>
        <w:jc w:val="center"/>
      </w:pPr>
      <w:r>
        <w:rPr>
          <w:color w:val="ff0000"/>
        </w:rPr>
        <w:t xml:space="preserve">إذ يجيل الفكر حسن الجولان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سيما إن زانه حسن انتباه</w:t>
      </w:r>
    </w:p>
    <w:p/>
    <w:p>
      <w:pPr>
        <w:jc w:val="center"/>
      </w:pPr>
      <w:r>
        <w:rPr>
          <w:color w:val="ff0000"/>
        </w:rPr>
        <w:t xml:space="preserve">والتصابي للفتى أكبر شان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هل يقوم الجسم لا بهواه</w:t>
      </w:r>
    </w:p>
    <w:p/>
    <w:p>
      <w:pPr>
        <w:jc w:val="center"/>
      </w:pPr>
      <w:r>
        <w:rPr>
          <w:color w:val="ff0000"/>
        </w:rPr>
        <w:t xml:space="preserve">إنه نفح شباب نفحا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عروق الجسد المؤتلق</w:t>
      </w:r>
    </w:p>
    <w:p/>
    <w:p>
      <w:pPr>
        <w:jc w:val="center"/>
      </w:pPr>
      <w:r>
        <w:rPr>
          <w:color w:val="ff0000"/>
        </w:rPr>
        <w:t xml:space="preserve">ليس من زمرتنا من رنحا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عطفه إلا لذكر الأبرق</w:t>
      </w:r>
    </w:p>
    <w:p/>
    <w:p>
      <w:pPr>
        <w:jc w:val="center"/>
      </w:pPr>
      <w:r>
        <w:rPr>
          <w:color w:val="ff0000"/>
        </w:rPr>
        <w:t xml:space="preserve">إنما الناشئ منا للهموم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ولأنواع العنا والعطب</w:t>
      </w:r>
    </w:p>
    <w:p/>
    <w:p>
      <w:pPr>
        <w:jc w:val="center"/>
      </w:pPr>
      <w:r>
        <w:rPr>
          <w:color w:val="ff0000"/>
        </w:rPr>
        <w:t xml:space="preserve">رائق إن عافت الناس الحلوم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وجليد دون نيل الإرب</w:t>
      </w:r>
    </w:p>
    <w:p/>
    <w:p>
      <w:pPr>
        <w:jc w:val="center"/>
      </w:pPr>
      <w:r>
        <w:rPr>
          <w:color w:val="ff0000"/>
        </w:rPr>
        <w:t xml:space="preserve">فإذا هام بسعدى فالجوم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هوى يذهب نحو المغرب</w:t>
      </w:r>
    </w:p>
    <w:p/>
    <w:p>
      <w:pPr>
        <w:jc w:val="center"/>
      </w:pPr>
      <w:r>
        <w:rPr>
          <w:color w:val="ff0000"/>
        </w:rPr>
        <w:t xml:space="preserve">والهوى في كل جسم رجحا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وفؤاد بالعلى معتنق</w:t>
      </w:r>
    </w:p>
    <w:p/>
    <w:p>
      <w:pPr>
        <w:jc w:val="center"/>
      </w:pPr>
      <w:r>
        <w:rPr>
          <w:color w:val="ff0000"/>
        </w:rPr>
        <w:t xml:space="preserve">والى العشرين حدا فسحا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للتصابي والفتى فيما بقي</w:t>
      </w:r>
    </w:p>
    <w:p/>
    <w:p>
      <w:pPr>
        <w:jc w:val="center"/>
      </w:pPr>
      <w:r>
        <w:rPr>
          <w:color w:val="ff0000"/>
        </w:rPr>
        <w:t xml:space="preserve">إن يكن في نشأت العيش الهني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فورة العزم وحذو المحتذي</w:t>
      </w:r>
    </w:p>
    <w:p/>
    <w:p>
      <w:pPr>
        <w:jc w:val="center"/>
      </w:pPr>
      <w:r>
        <w:rPr>
          <w:color w:val="ff0000"/>
        </w:rPr>
        <w:t xml:space="preserve">فلما لا أقتفي اثر بني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 صعب الشأو سهل المأخذ</w:t>
      </w:r>
    </w:p>
    <w:p/>
    <w:p>
      <w:pPr>
        <w:jc w:val="center"/>
      </w:pPr>
      <w:r>
        <w:rPr>
          <w:color w:val="ff0000"/>
        </w:rPr>
        <w:t xml:space="preserve">ضاربا عن رنة في أذني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سالكا للمسلك المتخذ</w:t>
      </w:r>
    </w:p>
    <w:p/>
    <w:p>
      <w:pPr>
        <w:jc w:val="center"/>
      </w:pPr>
      <w:r>
        <w:rPr>
          <w:color w:val="ff0000"/>
        </w:rPr>
        <w:t xml:space="preserve">لم أفرع للتواني مطرحا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هان عندي نسق ما لم ينسق</w:t>
      </w:r>
    </w:p>
    <w:p/>
    <w:p>
      <w:pPr>
        <w:jc w:val="center"/>
      </w:pPr>
      <w:r>
        <w:rPr>
          <w:color w:val="ff0000"/>
        </w:rPr>
        <w:t xml:space="preserve">ما ترى الموقف عما وضحا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والورى في أي جمع محدق</w:t>
      </w:r>
    </w:p>
    <w:p/>
    <w:p>
      <w:pPr>
        <w:jc w:val="center"/>
      </w:pPr>
      <w:r>
        <w:rPr>
          <w:color w:val="ff0000"/>
        </w:rPr>
        <w:t xml:space="preserve">فذواة شارعات في الحديث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وذوات كارعات للكؤوس</w:t>
      </w:r>
    </w:p>
    <w:p/>
    <w:p>
      <w:pPr>
        <w:jc w:val="center"/>
      </w:pPr>
      <w:r>
        <w:rPr>
          <w:color w:val="ff0000"/>
        </w:rPr>
        <w:t xml:space="preserve">حيث تسلو عن قديم وحديث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بنعيم فيه يسلى كل بوس</w:t>
      </w:r>
    </w:p>
    <w:p/>
    <w:p>
      <w:pPr>
        <w:jc w:val="center"/>
      </w:pPr>
      <w:r>
        <w:rPr>
          <w:color w:val="ff0000"/>
        </w:rPr>
        <w:t xml:space="preserve">ومقام فيه للبسط حثيث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له موقع بشرى في النفوس</w:t>
      </w:r>
    </w:p>
    <w:p/>
    <w:p>
      <w:pPr>
        <w:jc w:val="center"/>
      </w:pPr>
      <w:r>
        <w:rPr>
          <w:color w:val="ff0000"/>
        </w:rPr>
        <w:t xml:space="preserve">بالهمامين اللذين منحا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كرم النفس وحسن الخلق</w:t>
      </w:r>
    </w:p>
    <w:p/>
    <w:p>
      <w:pPr>
        <w:jc w:val="center"/>
      </w:pPr>
      <w:r>
        <w:rPr>
          <w:color w:val="ff0000"/>
        </w:rPr>
        <w:t xml:space="preserve">وعلا الشأن وشان الصلحا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وتقى البر وبر المتقي</w:t>
      </w:r>
    </w:p>
    <w:p/>
    <w:p>
      <w:pPr>
        <w:jc w:val="center"/>
      </w:pPr>
      <w:r>
        <w:rPr>
          <w:color w:val="ff0000"/>
        </w:rPr>
        <w:t xml:space="preserve">حاميي جانب هذا العالم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رابطي جاش الهدى إن هو جاش</w:t>
      </w:r>
    </w:p>
    <w:p/>
    <w:p>
      <w:pPr>
        <w:jc w:val="center"/>
      </w:pPr>
      <w:r>
        <w:rPr>
          <w:color w:val="ff0000"/>
        </w:rPr>
        <w:t xml:space="preserve">ساميي صعدة عليا هاشم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للورى روح وللروح انتعاش</w:t>
      </w:r>
    </w:p>
    <w:p/>
    <w:p>
      <w:pPr>
        <w:jc w:val="center"/>
      </w:pPr>
      <w:r>
        <w:rPr>
          <w:color w:val="ff0000"/>
        </w:rPr>
        <w:t xml:space="preserve">جامعي شمل الفريق الفاطمي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باسطي فعل القضا والرأي طاش</w:t>
      </w:r>
    </w:p>
    <w:p/>
    <w:p>
      <w:pPr>
        <w:jc w:val="center"/>
      </w:pPr>
      <w:r>
        <w:rPr>
          <w:color w:val="ff0000"/>
        </w:rPr>
        <w:t xml:space="preserve">بهما نور الرشاد اتضحا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كوضوح الصبح عند الفلق</w:t>
      </w:r>
    </w:p>
    <w:p/>
    <w:p>
      <w:pPr>
        <w:jc w:val="center"/>
      </w:pPr>
      <w:r>
        <w:rPr>
          <w:color w:val="ff0000"/>
        </w:rPr>
        <w:t xml:space="preserve">قل لأبناء المعالي انفسحا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 ميدان العلى فاستبق</w:t>
      </w:r>
    </w:p>
    <w:p/>
    <w:p>
      <w:pPr>
        <w:jc w:val="center"/>
      </w:pPr>
      <w:r>
        <w:rPr>
          <w:color w:val="ff0000"/>
        </w:rPr>
        <w:t xml:space="preserve">طلع الصبح ولكن عن دجى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قد أكثر في الأرض الهياج</w:t>
      </w:r>
    </w:p>
    <w:p/>
    <w:p>
      <w:pPr>
        <w:jc w:val="center"/>
      </w:pPr>
      <w:r>
        <w:rPr>
          <w:color w:val="ff0000"/>
        </w:rPr>
        <w:t xml:space="preserve">وأصبنا للعلوم أبلجا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بشعاع نير مل ء الفجاج</w:t>
      </w:r>
    </w:p>
    <w:p/>
    <w:p>
      <w:pPr>
        <w:jc w:val="center"/>
      </w:pPr>
      <w:r>
        <w:rPr>
          <w:color w:val="ff0000"/>
        </w:rPr>
        <w:t xml:space="preserve">وهماما للنجوم يرتجى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سببي هدي رجائين لراج</w:t>
      </w:r>
    </w:p>
    <w:p/>
    <w:p>
      <w:pPr>
        <w:jc w:val="center"/>
      </w:pPr>
      <w:r>
        <w:rPr>
          <w:color w:val="ff0000"/>
        </w:rPr>
        <w:t xml:space="preserve">بهما صدر الوجود انشرحا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هدأ العالم بعد القلق</w:t>
      </w:r>
    </w:p>
    <w:p/>
    <w:p>
      <w:pPr>
        <w:jc w:val="center"/>
      </w:pPr>
      <w:r>
        <w:rPr>
          <w:color w:val="ff0000"/>
        </w:rPr>
        <w:t xml:space="preserve">إن ميزان قريش رجحا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بني أم الفخار المطلق</w:t>
      </w:r>
    </w:p>
    <w:p/>
    <w:p>
      <w:pPr>
        <w:jc w:val="center"/>
      </w:pPr>
      <w:r>
        <w:rPr>
          <w:color w:val="ff0000"/>
        </w:rPr>
        <w:t xml:space="preserve">نهض المجد بشهمين 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نخبة العليا ونعم المنتخب</w:t>
      </w:r>
    </w:p>
    <w:p/>
    <w:p>
      <w:pPr>
        <w:jc w:val="center"/>
      </w:pPr>
      <w:r>
        <w:rPr>
          <w:color w:val="ff0000"/>
        </w:rPr>
        <w:t xml:space="preserve">أوتيا الحكمة والفضل 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بسطاها لهما جد وأب</w:t>
      </w:r>
    </w:p>
    <w:p/>
    <w:p>
      <w:pPr>
        <w:jc w:val="center"/>
      </w:pPr>
      <w:r>
        <w:rPr>
          <w:color w:val="ff0000"/>
        </w:rPr>
        <w:t xml:space="preserve">فأخذنا بقرار الحكما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 من جد أصاب ما طلب</w:t>
      </w:r>
    </w:p>
    <w:p/>
    <w:p>
      <w:pPr>
        <w:jc w:val="center"/>
      </w:pPr>
      <w:r>
        <w:rPr>
          <w:color w:val="ff0000"/>
        </w:rPr>
        <w:t xml:space="preserve">فئة ساد بها من أصلحا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نفسه في الله بين الفرق</w:t>
      </w:r>
    </w:p>
    <w:p/>
    <w:p>
      <w:pPr>
        <w:jc w:val="center"/>
      </w:pPr>
      <w:r>
        <w:rPr>
          <w:color w:val="ff0000"/>
        </w:rPr>
        <w:t xml:space="preserve">وكذا الزند إذا ما قدحا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شب منه الجوهر الصافي النفي</w:t>
      </w:r>
    </w:p>
    <w:p/>
    <w:p>
      <w:pPr>
        <w:jc w:val="center"/>
      </w:pPr>
      <w:r>
        <w:rPr>
          <w:color w:val="ff0000"/>
        </w:rPr>
        <w:t xml:space="preserve">فاهن يا وارث علم المصطفى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وسماه وشعار الأول</w:t>
      </w:r>
    </w:p>
    <w:p/>
    <w:p>
      <w:pPr>
        <w:jc w:val="center"/>
      </w:pPr>
      <w:r>
        <w:rPr>
          <w:color w:val="ff0000"/>
        </w:rPr>
        <w:t xml:space="preserve">وأخوك المقتدى والمقتفي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صاحب العزم الفتى الطهر علي</w:t>
      </w:r>
    </w:p>
    <w:p/>
    <w:p>
      <w:pPr>
        <w:jc w:val="center"/>
      </w:pPr>
      <w:r>
        <w:rPr>
          <w:color w:val="ff0000"/>
        </w:rPr>
        <w:t xml:space="preserve">أنتما عمدة هذي الشرفا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 ما فيهم من الفضل الجلي</w:t>
      </w:r>
    </w:p>
    <w:p/>
    <w:p>
      <w:pPr>
        <w:jc w:val="center"/>
      </w:pPr>
      <w:r>
        <w:rPr>
          <w:color w:val="ff0000"/>
        </w:rPr>
        <w:t xml:space="preserve">في الصباح تبصر الأفق انمحا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نجمه والنجم مل ء الأفق</w:t>
      </w:r>
    </w:p>
    <w:p/>
    <w:p>
      <w:pPr>
        <w:jc w:val="center"/>
      </w:pPr>
      <w:r>
        <w:rPr>
          <w:color w:val="ff0000"/>
        </w:rPr>
        <w:t xml:space="preserve">وسنا الفجر إذا شمس الضحى</w:t>
      </w:r>
      <w:r>
        <w:rPr>
          <w:color w:val="ff0000"/>
        </w:rPr>
        <w:t xml:space="preserve">      </w:t>
      </w:r>
      <w:r>
        <w:rPr>
          <w:color w:val="ff0000"/>
        </w:rPr>
        <w:t xml:space="preserve">طلعت غاب ومعناه بقي</w:t>
      </w:r>
    </w:p>
    <w:p/>
    <w:p>
      <w:pPr>
        <w:jc w:val="center"/>
      </w:pPr>
      <w:r>
        <w:rPr>
          <w:color w:val="ff0000"/>
        </w:rPr>
        <w:t xml:space="preserve">أمة من قوم موسى يعدلون</w:t>
      </w:r>
      <w:r>
        <w:rPr>
          <w:color w:val="ff0000"/>
        </w:rPr>
        <w:t xml:space="preserve">      </w:t>
      </w:r>
      <w:r>
        <w:rPr>
          <w:color w:val="ff0000"/>
        </w:rPr>
        <w:t xml:space="preserve">عرقت فيهم بنو عبد مناف</w:t>
      </w:r>
    </w:p>
    <w:p/>
    <w:p>
      <w:pPr>
        <w:jc w:val="center"/>
      </w:pPr>
      <w:r>
        <w:rPr>
          <w:color w:val="ff0000"/>
        </w:rPr>
        <w:t xml:space="preserve">فأناخوا والورى غض العيون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ولهذا مجدهم طال وناف</w:t>
      </w:r>
    </w:p>
    <w:p/>
    <w:p>
      <w:pPr>
        <w:jc w:val="center"/>
      </w:pPr>
      <w:r>
        <w:rPr>
          <w:color w:val="ff0000"/>
        </w:rPr>
        <w:t xml:space="preserve">حيث لا يسرى بذي قصد امون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ولا يجري على انف رعاف</w:t>
      </w:r>
    </w:p>
    <w:p/>
    <w:p>
      <w:pPr>
        <w:jc w:val="center"/>
      </w:pPr>
      <w:r>
        <w:rPr>
          <w:color w:val="ff0000"/>
        </w:rPr>
        <w:t xml:space="preserve">وكثير من يعاف القدحا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بورود المنهل المندفق</w:t>
      </w:r>
    </w:p>
    <w:p/>
    <w:p>
      <w:pPr>
        <w:jc w:val="center"/>
      </w:pPr>
      <w:r>
        <w:rPr>
          <w:color w:val="ff0000"/>
        </w:rPr>
        <w:t xml:space="preserve">وعلى المنهل قوم نصحا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تملأ الدلو لمن لم يستق</w:t>
      </w:r>
    </w:p>
    <w:p/>
    <w:p>
      <w:pPr>
        <w:jc w:val="center"/>
      </w:pPr>
      <w:r>
        <w:rPr>
          <w:color w:val="ff0000"/>
        </w:rPr>
        <w:t xml:space="preserve">خلفا الشرف الغض الخطير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حلما الطبع كرام الحسب</w:t>
      </w:r>
    </w:p>
    <w:p/>
    <w:p>
      <w:pPr>
        <w:jc w:val="center"/>
      </w:pPr>
      <w:r>
        <w:rPr>
          <w:color w:val="ff0000"/>
        </w:rPr>
        <w:t xml:space="preserve">ولهم منهم بشير ونذير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رتب أكرم بهم من رتب</w:t>
      </w:r>
    </w:p>
    <w:p/>
    <w:p>
      <w:pPr>
        <w:jc w:val="center"/>
      </w:pPr>
      <w:r>
        <w:rPr>
          <w:color w:val="ff0000"/>
        </w:rPr>
        <w:t xml:space="preserve">ورثوا العهد الذي يوم الغدير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لأبيهم قد ما كان حبي</w:t>
      </w:r>
    </w:p>
    <w:p/>
    <w:p>
      <w:pPr>
        <w:jc w:val="center"/>
      </w:pPr>
      <w:r>
        <w:rPr>
          <w:color w:val="ff0000"/>
        </w:rPr>
        <w:t xml:space="preserve">هم قديما جعلوا مفتتحا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للكرامات وارشاد الشقي</w:t>
      </w:r>
    </w:p>
    <w:p/>
    <w:p>
      <w:pPr>
        <w:jc w:val="center"/>
      </w:pPr>
      <w:r>
        <w:rPr>
          <w:color w:val="ff0000"/>
        </w:rPr>
        <w:t xml:space="preserve">وهم الآن إذا ما أفصحا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طفلهم سار بذاك النسق</w:t>
      </w:r>
    </w:p>
    <w:p/>
    <w:p>
      <w:pPr>
        <w:jc w:val="center"/>
      </w:pPr>
      <w:r>
        <w:rPr>
          <w:color w:val="ff0000"/>
        </w:rPr>
        <w:t xml:space="preserve">يا أباة الضيم من آل نزار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 ذوي الأصل العريق الباذخ</w:t>
      </w:r>
    </w:p>
    <w:p/>
    <w:p>
      <w:pPr>
        <w:jc w:val="center"/>
      </w:pPr>
      <w:r>
        <w:rPr>
          <w:color w:val="ff0000"/>
        </w:rPr>
        <w:t xml:space="preserve">قد أمنتم لا تخافون العثار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مثل امن المستجير الصارخ</w:t>
      </w:r>
    </w:p>
    <w:p/>
    <w:p>
      <w:pPr>
        <w:jc w:val="center"/>
      </w:pPr>
      <w:r>
        <w:rPr>
          <w:color w:val="ff0000"/>
        </w:rPr>
        <w:t xml:space="preserve">وعليكم أصبح الآن المدار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وبكم رغم لأنف الشامخ</w:t>
      </w:r>
    </w:p>
    <w:p/>
    <w:p>
      <w:pPr>
        <w:jc w:val="center"/>
      </w:pPr>
      <w:r>
        <w:rPr>
          <w:color w:val="ff0000"/>
        </w:rPr>
        <w:t xml:space="preserve">حزتم القصد الذي لا ينتحي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فغدوتم عنبر المستنشق</w:t>
      </w:r>
    </w:p>
    <w:p/>
    <w:p>
      <w:pPr>
        <w:jc w:val="center"/>
      </w:pPr>
      <w:r>
        <w:rPr>
          <w:color w:val="ff0000"/>
        </w:rPr>
        <w:t xml:space="preserve">منح تكثر فيكم مدحا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بسواكم أبدا لم تحدق 264: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2026-07-27T13:48:51+03:00</dcterms:created>
  <dcterms:modified xsi:type="dcterms:W3CDTF">2026-07-27T13:48:51+03:00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