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مرتضى المدعو بهادي
</w:t>
      </w:r>
    </w:p>
    <w:p>
      <w:pPr>
        <w:jc w:val="start"/>
        <w:bidi/>
      </w:pPr>
      <w:r>
        <w:rPr>
          <w:rFonts w:ascii="arial" w:hAnsi="arial" w:eastAsia="arial" w:cs="arial"/>
          <w:sz w:val="28"/>
          <w:szCs w:val="28"/>
          <w:b w:val="1"/>
          <w:bCs w:val="1"/>
          <w:rtl/>
        </w:rPr>
        <w:t xml:space="preserve">محمد بن مرتضى المدعو بهادي
</w:t>
      </w:r>
    </w:p>
    <w:p>
      <w:pPr/>
      <w:r>
        <w:rPr/>
        <w:t xml:space="preserve">محمد بن مرتضى المدعو بهادي المعروف بنور الدين أخي ملا محسن الكاشي</w:t>
      </w:r>
    </w:p>
    <w:p/>
    <w:p>
      <w:pPr/>
      <w:r>
        <w:rPr/>
        <w:t xml:space="preserve">انتخب بحار الأنوار في حياة المجلسي وأسقط المكررات والأسانيد واقتصر من الكتب والروايات على أصحها طبع بعض مجلداته وله تفسير وجيز وشرح على مفاتيح عمه وله تنوير القلوب في شرف الحكمة الموروثة من الأنبياء والأولياء وكيفية تحصيلها وفضل الحكماء والعرفاء فارسي رأيت منه نسخة بكرمانشاه وله روح الأرواح وحياة الأشباح وله كتاب التفكر ومصنفاة الأشباح ومجلاة الأرواح وله كتاب المبدأ والمعاد ولقبه بالحقائق القدسية والرقائق وله الكلمات النورية والآيات السرية وله منتخب الأشعار في 6500 بيت.</w:t>
      </w:r>
    </w:p>
    <w:p>
      <w:pPr>
        <w:jc w:val="start"/>
        <w:bidi/>
      </w:pPr>
      <w:r>
        <w:rPr>
          <w:sz w:val="24"/>
          <w:szCs w:val="24"/>
          <w:b w:val="1"/>
          <w:bCs w:val="1"/>
          <w:rtl/>
        </w:rPr>
        <w:t xml:space="preserve">
أعيان الشيعة،(دار التعارف للمطبوعات - بيروت،1983،ط 1،ج 10،ص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2026-07-25T07:06:05+03:00</dcterms:created>
  <dcterms:modified xsi:type="dcterms:W3CDTF">2026-07-25T07:06:05+03:00</dcterms:modified>
</cp:coreProperties>
</file>

<file path=docProps/custom.xml><?xml version="1.0" encoding="utf-8"?>
<Properties xmlns="http://schemas.openxmlformats.org/officeDocument/2006/custom-properties" xmlns:vt="http://schemas.openxmlformats.org/officeDocument/2006/docPropsVTypes"/>
</file>