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الخزاعي
</w:t>
      </w:r>
    </w:p>
    <w:p>
      <w:pPr/>
      <w:r>
        <w:rPr/>
        <w:t xml:space="preserve">حمزة الخزاعي  حمزة بن مالك الخزاعي: شجاع، ثائر. امتنع بالجزيرة في أبام الهادي العباسي، فسير أليه عامل الجزيرة جيشا قاتله على مقربة من الموصل فهزمه حمزة وغنم أمواله. وقوي أمره، فأتى رجلان وصحباه ثم قتلاه غيلة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2026-07-23T19:44:29+03:00</dcterms:created>
  <dcterms:modified xsi:type="dcterms:W3CDTF">2026-07-23T19:44:29+03:00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