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بسر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بسر السلمي
</w:t>
      </w:r>
    </w:p>
    <w:p>
      <w:pPr/>
      <w:r>
        <w:rPr/>
        <w:t xml:space="preserve">بسر السلمي بسر، مثله، أبو رافع السلمي، قاله ابن ماكولا في بشير بضم الباء الموحدة، وفتح الشين المعجمة، قال: بشير السلمي عن النبي صلى الله عليه وسلم: «تخرج نار من حبس سيل. </w:t>
      </w:r>
    </w:p>
    <w:p/>
    <w:p>
      <w:pPr/>
      <w:r>
        <w:rPr/>
        <w:t xml:space="preserve">روى عنه ابنه رافع، في حديثه اختلاف كثير، وفي اسمه أيضا اختلاف، فقيل ما ذكرناه، وقيل: بشير، يعني بفتح الباء، وقيل: بشر، يعني بغير ياء، وقيل: بسر بضم الباء وبالسين المهملة، ويذكر في مواضعه.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112)/(دار الكتب العلمية - بيروت،1994،ط 1،ج 1،ص 377)/(دار الفكر - بيروت،1989،ط 1،ج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بسر السلمي
</w:t>
      </w:r>
    </w:p>
    <w:p>
      <w:pPr/>
      <w:r>
        <w:rPr/>
        <w:t xml:space="preserve">بسر السلمي والد رافع يأتي في بشر- بالكسر والمعجمة.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2026-07-26T17:53:59+03:00</dcterms:created>
  <dcterms:modified xsi:type="dcterms:W3CDTF">2026-07-26T17:53:59+03:00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