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عنبس
</w:t>
      </w:r>
    </w:p>
    <w:p>
      <w:pPr>
        <w:jc w:val="start"/>
        <w:bidi/>
      </w:pPr>
      <w:r>
        <w:rPr>
          <w:rFonts w:ascii="arial" w:hAnsi="arial" w:eastAsia="arial" w:cs="arial"/>
          <w:sz w:val="28"/>
          <w:szCs w:val="28"/>
          <w:b w:val="1"/>
          <w:bCs w:val="1"/>
          <w:rtl/>
        </w:rPr>
        <w:t xml:space="preserve">بشير بن عنبس
</w:t>
      </w:r>
    </w:p>
    <w:p>
      <w:pPr/>
      <w:r>
        <w:rPr/>
        <w:t xml:space="preserve">بشير بن عنبس (ب) بشير بن عنبس بن زيد بن عامر بن سواد بن ظفر، واسمه: كعب بن الخزرج بن عمرو بن مالك بن الأوس الأنصاري الظفري، شهد أحدا، والخندق، والمشاهد كلها مع رسول الله صلى الله عليه وسلم وقتل يوم جسر أبي عبيد. ذكره الطبري، ويعرف بشير بن العنبس بفارس الحواء، اسم فرسه.</w:t>
      </w:r>
    </w:p>
    <w:p/>
    <w:p>
      <w:pPr/>
      <w:r>
        <w:rPr/>
        <w:t xml:space="preserve">وهذا بشير هو ابن عم قتادة بن النعمان بن زيد الذي أصيبت عينه يوم أحد، فردها النبي صلى الله عليه وسلم، وهو ابن أخي رفاعة بن زيد بن عامر الذي سرق بنو أبيرق درعه، وقيل فيه: يسير بالياء المضمومة تحتها نقطتان، وفتح السين المهملة، ويرد ذكره إن شاء الله تعالى.</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123)/(دار الكتب العلمية - بيروت،1994،ط 1،ج 1،ص 402)/(دار الفكر - بيروت،1989،ط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عنبس
</w:t>
      </w:r>
    </w:p>
    <w:p>
      <w:pPr/>
      <w:r>
        <w:rPr/>
        <w:t xml:space="preserve">بشير بن عنبس بن زيد بن عامر بن سواد بن ظفر الأنصاري الظفري.</w:t>
      </w:r>
    </w:p>
    <w:p/>
    <w:p>
      <w:pPr/>
      <w:r>
        <w:rPr/>
        <w:t xml:space="preserve">قال أبو عمر: شهد أحدا، واستشهد يوم الجسر. ذكره الطبري. وكان يقال له فارس الحواء وهي فرسه. وكذا ذكره الدار الدارقطني.</w:t>
      </w:r>
    </w:p>
    <w:p/>
    <w:p>
      <w:pPr/>
      <w:r>
        <w:rPr/>
        <w:t xml:space="preserve">وقال ابن شاهين: حدثنا محمد بن إبراهيم، حدثنا محمد بن يزيد، عن رجاله، أنه شهد أحدا والخندق. واستشهد في خلافة عمر.</w:t>
      </w:r>
    </w:p>
    <w:p/>
    <w:p>
      <w:pPr/>
      <w:r>
        <w:rPr/>
        <w:t xml:space="preserve">ونقل ابن ماكولا عن ابن القداح أنه سماه نسيرا- بضم النون وفتح المهملة، وهو عندي أثبت.</w:t>
      </w:r>
    </w:p>
    <w:p>
      <w:pPr>
        <w:jc w:val="start"/>
        <w:bidi/>
      </w:pPr>
      <w:r>
        <w:rPr>
          <w:sz w:val="24"/>
          <w:szCs w:val="24"/>
          <w:b w:val="1"/>
          <w:bCs w:val="1"/>
          <w:rtl/>
        </w:rPr>
        <w:t xml:space="preserve">
الإصابة في تمييز الصحابة،(دار الكتب العلمية - بيروت،1995،ط 1،ج 1،ص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عنبس الأنصاري
</w:t>
      </w:r>
    </w:p>
    <w:p>
      <w:pPr/>
      <w:r>
        <w:rPr/>
        <w:t xml:space="preserve">بشير بن عنبس الأنصاري بشير بن عنبس بن زيد بن عامر الأنصاري الظفري؛ شهد أحدا والخندق والمشاهد كلها مع رسول الله صلى الله عليه وسلم، وقتل يوم جسر أبي عبيد. ذكره الطبري. ويعرف بشير هذا بفارس الحواء، اسم فرس 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عنبس بن زيد بن عامر بن سواد بن ظفر الأنصاري الظفري
</w:t>
      </w:r>
    </w:p>
    <w:p>
      <w:pPr/>
      <w:r>
        <w:rPr/>
        <w:t xml:space="preserve">بشير بن عنبس بن زيد بن عامر بن سواد بن ظفر الأنصاري الظفري  شهد أحدا والخندق والمشاهد بعدها مع رسول الله صلى الله عليه وسلم، وقتل يوم جسر أبي عبيد ذكره الطبري ويعرف بشير بن عنبس هذا بفارس الحواء باسم فرس له.</w:t>
      </w:r>
    </w:p>
    <w:p>
      <w:pPr>
        <w:jc w:val="start"/>
        <w:bidi/>
      </w:pPr>
      <w:r>
        <w:rPr>
          <w:sz w:val="24"/>
          <w:szCs w:val="24"/>
          <w:b w:val="1"/>
          <w:bCs w:val="1"/>
          <w:rtl/>
        </w:rPr>
        <w:t xml:space="preserve">
الاستيعاب في معرفة الأصحاب،(دار الجيل - بيروت،1992،ط 1،ج 1،ص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2026-07-27T10:55:07+03:00</dcterms:created>
  <dcterms:modified xsi:type="dcterms:W3CDTF">2026-07-27T10:55:07+03:00</dcterms:modified>
</cp:coreProperties>
</file>

<file path=docProps/custom.xml><?xml version="1.0" encoding="utf-8"?>
<Properties xmlns="http://schemas.openxmlformats.org/officeDocument/2006/custom-properties" xmlns:vt="http://schemas.openxmlformats.org/officeDocument/2006/docPropsVTypes"/>
</file>