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الربيع
</w:t>
      </w:r>
    </w:p>
    <w:p>
      <w:pPr/>
      <w:r>
        <w:rPr/>
        <w:t xml:space="preserve">الحارث بن الربيع (س) الحارث بن الربيع بن زياد بن سفيان بن عبد الله بن ناشب بن هدم بن عوذ بن غالب بن قطيعة بن عبس الغطفاني العبسي.</w:t>
      </w:r>
    </w:p>
    <w:p/>
    <w:p>
      <w:pPr/>
      <w:r>
        <w:rPr/>
        <w:t xml:space="preserve">روى هشام الكلبي، عن أبي الشغب العبسي، قال: وفد على النبي صلى الله عليه وسلم تسعة رهط من بني عبس، وكانوا من المهاجرين الأولين، منهم: الحارث بن الربيع بن زياد، فأسلموا، فدعا لهم النبي صلى الله عليه وسلم.</w:t>
      </w:r>
    </w:p>
    <w:p/>
    <w:p>
      <w:pPr/>
      <w:r>
        <w:rPr/>
        <w:t xml:space="preserve">قال ابن ماكولا: الربيع الكامل، وعمارة الوهاب، وأنس الفوارس، وقيس الحفاظ بنو زياد.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215)/(دار الكتب العلمية - بيروت،1994،ط 1،ج 1،ص 605)/(دار الفكر - بيروت،1989،ط 1،ج 1،ص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الربيع
</w:t>
      </w:r>
    </w:p>
    <w:p>
      <w:pPr/>
      <w:r>
        <w:rPr/>
        <w:t xml:space="preserve">الحارث بن الربيع بن زياد بن سفيان بن عبد الله بن ناشب بن هدم بن عوذ بن قطيعة بن عبس العبسي- بالموحدة.</w:t>
      </w:r>
    </w:p>
    <w:p/>
    <w:p>
      <w:pPr/>
      <w:r>
        <w:rPr/>
        <w:t xml:space="preserve">روى ابن شاهين من طريق هشام بن الكلبي: حدثني أبو الشغب العبسي، قال: وفد على النبي صلى الله عليه وسلم تسعة أنفس من بني عبس، فأسلموا، فدعا لهم النبي صلى الله عليه وسلم بخير، منهم الحارث بن الربيع بن زياد.</w:t>
      </w:r>
    </w:p>
    <w:p/>
    <w:p>
      <w:pPr/>
      <w:r>
        <w:rPr/>
        <w:t xml:space="preserve">قلت: وقد تقدم ذلك في ترجمة بشر بن الحارث، ووالد هذا هو صاحب القصة مع لبيد بن ربيعة عند النعمان بن المنذر وله أخبار غيرها وهو من أشراف العرب في الجاهلية.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2026-07-26T23:51:18+03:00</dcterms:created>
  <dcterms:modified xsi:type="dcterms:W3CDTF">2026-07-26T23:51:18+03:00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