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العبشمي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العبشمي
</w:t>
      </w:r>
    </w:p>
    <w:p>
      <w:pPr/>
      <w:r>
        <w:rPr/>
        <w:t xml:space="preserve">حنظلة العبشمي (س) حنظلة العيشمى. ذكره العسكري وقال: عن أبان القطان، عن قتادة، عن أبي العالية، عن حنظلة العبشمي، وكان من أصحاب النبي صلى الله عليه وسلم قال: ما من قوم جلسوا يذكرون الله عز وجل، إلا وناداهم مناد من السماء: قوموا فقد غفر لكم، وبدلت سيئاتكم حسنات.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308)/(دار الكتب العلمية - بيروت،1994،ط 1،ج 2،ص 87)/(دار الفكر - بيروت،1989،ط 1،ج 1،ص 544)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العبشمي
</w:t>
      </w:r>
    </w:p>
    <w:p>
      <w:pPr/>
      <w:r>
        <w:rPr/>
        <w:t xml:space="preserve">حنظلة العبشمي ذكره العسكري، وأخرج له من طريق قتادة، عن أبي العالية، عن حنظلة العبشمي، وكان من أصحاب النبي صلى الله عليه وسلم، قال: «ما من قوم جلسوا مجلسا يذكرون الله إلا ناداهم مناد من السماء: قوموا فقد غفرت لكم، وتبدلت سيئاتكم حسنات». وفي إسناده إلى قتادة ضعف. واستدركه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2026-07-27T08:45:38+03:00</dcterms:created>
  <dcterms:modified xsi:type="dcterms:W3CDTF">2026-07-27T08:45:38+03:00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