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الغصة
</w:t>
      </w:r>
    </w:p>
    <w:p>
      <w:pPr>
        <w:jc w:val="start"/>
        <w:bidi/>
      </w:pPr>
      <w:r>
        <w:rPr>
          <w:rFonts w:ascii="arial" w:hAnsi="arial" w:eastAsia="arial" w:cs="arial"/>
          <w:sz w:val="28"/>
          <w:szCs w:val="28"/>
          <w:b w:val="1"/>
          <w:bCs w:val="1"/>
          <w:rtl/>
        </w:rPr>
        <w:t xml:space="preserve">ذو الغصة
</w:t>
      </w:r>
    </w:p>
    <w:p>
      <w:pPr/>
      <w:r>
        <w:rPr/>
        <w:t xml:space="preserve">ذو الغصة (ب) ذو الغصة. الحصين بن يزيد بن شداد بن قنان بن سلمة بن وهب بن عبد الله بن ربيعة بن الحارث بن كعب بن عمرو بن علة بن جلد بن مالك بن أدد الحارثي. يقال له: ذو الغصة.</w:t>
      </w:r>
    </w:p>
    <w:p/>
    <w:p>
      <w:pPr/>
      <w:r>
        <w:rPr/>
        <w:t xml:space="preserve">لغصة كانت بحلقه، وكان كلامه لا يتبين بها، وفد على النبي صلى الله عليه وسلم.</w:t>
      </w:r>
    </w:p>
    <w:p/>
    <w:p>
      <w:pPr/>
      <w:r>
        <w:rPr/>
        <w:t xml:space="preserve">أخرجه أبو عمر، عن ابن الكلبي.</w:t>
      </w:r>
    </w:p>
    <w:p/>
    <w:p>
      <w:pPr/>
      <w:r>
        <w:rPr/>
        <w:t xml:space="preserve">قلت: ذكره أبو عمر عن ابن الكلبي، ولم يذكر هشام له وفادة، إنما قال: راس بني الحارث مائة سنة، ومن قبله صارت الغصة في بني يحيى بن سعيد بن العاص، وإنما ذكر الوفادة لابنه قيس ابن الحصين، وسيذكر في بابه إن شاء الله تعالى.</w:t>
      </w:r>
    </w:p>
    <w:p>
      <w:pPr>
        <w:jc w:val="start"/>
        <w:bidi/>
      </w:pPr>
      <w:r>
        <w:rPr>
          <w:sz w:val="24"/>
          <w:szCs w:val="24"/>
          <w:b w:val="1"/>
          <w:bCs w:val="1"/>
          <w:rtl/>
        </w:rPr>
        <w:t xml:space="preserve">
أسد الغابة في معرفة الصحابة،(دار ابن حزم - بيروت،2012،ط 1،ج 1،ص 368)/(دار الكتب العلمية - بيروت،1994،ط 1،ج 2،ص 219)/(دار الفكر - بيروت،1989،ط 1،ج 2،ص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الغصة، آخر
</w:t>
      </w:r>
    </w:p>
    <w:p>
      <w:pPr/>
      <w:r>
        <w:rPr/>
        <w:t xml:space="preserve">ذو الغصة، آخر اسمه الحصين بن يزيد بن شداد. تقدم.</w:t>
      </w:r>
    </w:p>
    <w:p>
      <w:pPr>
        <w:jc w:val="start"/>
        <w:bidi/>
      </w:pPr>
      <w:r>
        <w:rPr>
          <w:sz w:val="24"/>
          <w:szCs w:val="24"/>
          <w:b w:val="1"/>
          <w:bCs w:val="1"/>
          <w:rtl/>
        </w:rPr>
        <w:t xml:space="preserve">
الإصابة في تمييز الصحابة،(دار الكتب العلمية - بيروت،1995،ط 1،ج 2،ص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الغصة الصحابي
</w:t>
      </w:r>
    </w:p>
    <w:p>
      <w:pPr/>
      <w:r>
        <w:rPr/>
        <w:t xml:space="preserve">ذو الغصة الصحابي الحصين بن يزيد بن شداد الحارثي الصحابي، من بني الحارث بن كعب، ذو الغصة. وفد على النبي صلى الله عليه وسلم. ذكره ابن الكلبي وقال: إنما قيل له ذو الغصة لأنه كان يلاحقه غصة، وكان لا يبين بها الكلام فسمي ذا الغصة.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الغصة
</w:t>
      </w:r>
    </w:p>
    <w:p>
      <w:pPr/>
      <w:r>
        <w:rPr/>
        <w:t xml:space="preserve">ذو الغصة  الحصين بن يزيد.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الغصة
</w:t>
      </w:r>
    </w:p>
    <w:p>
      <w:pPr/>
      <w:r>
        <w:rPr/>
        <w:t xml:space="preserve">ذو الغصة الحصين بن يزيد بن شداد الحارثي، من بنى الحارث ابن كعب، يقال له: ذو الغصة.</w:t>
      </w:r>
    </w:p>
    <w:p/>
    <w:p>
      <w:pPr/>
      <w:r>
        <w:rPr/>
        <w:t xml:space="preserve">وفد على النبي صلى الله عليه وسلم، وذكره ابن الكلبي وقال: إنما قيل له ذو الغصة، لأنه كان يحلقه غصة، وكان لا يبين بها الكلام، فسمي ذا الغصة. رأس بني الحارث مائة سنة.</w:t>
      </w:r>
    </w:p>
    <w:p>
      <w:pPr>
        <w:jc w:val="start"/>
        <w:bidi/>
      </w:pPr>
      <w:r>
        <w:rPr>
          <w:sz w:val="24"/>
          <w:szCs w:val="24"/>
          <w:b w:val="1"/>
          <w:bCs w:val="1"/>
          <w:rtl/>
        </w:rPr>
        <w:t xml:space="preserve">
الاستيعاب في معرفة الأصحاب،(دار الجيل - بيروت،1992،ط 1،ج 2،ص 470)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2026-07-23T19:32:36+03:00</dcterms:created>
  <dcterms:modified xsi:type="dcterms:W3CDTF">2026-07-23T19:32:36+03:00</dcterms:modified>
</cp:coreProperties>
</file>

<file path=docProps/custom.xml><?xml version="1.0" encoding="utf-8"?>
<Properties xmlns="http://schemas.openxmlformats.org/officeDocument/2006/custom-properties" xmlns:vt="http://schemas.openxmlformats.org/officeDocument/2006/docPropsVTypes"/>
</file>