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مالك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مالك الأنصاري
</w:t>
      </w:r>
    </w:p>
    <w:p>
      <w:pPr/>
      <w:r>
        <w:rPr/>
        <w:t xml:space="preserve">ربيعة بن مالك الأنصاري (س) ربيعة بن مالك، أبو أسيد الأنصاري الساعدي. روى ابن إسحاق، عن محمد بن خالد الأنصاري، عن أبي أسيد، واسمه ربيعه بن مالك قال: خرج رسول الله صلى الله عليه وسلم ذات يوم إلى بقيع الغرقد، فإذا الذئب مفترش ذراعيه، فقال رسول الله صلى الله عليه وسلم: هذا أويس يستطعم. قالوا: رأيك يا رسول الله؟ قال: من كل سائمة عشرة. قالوا: كثير يا رسول الله. فقال له رسول الله صلى الله عليه وسلم وأشار بيده: أن خالسهم. أخرجه أبو موسى. وقال: كذا سماه في هذا الحديث والمشهور في اسمه مالك بن ربيعة. وقد أوردوه في الميم.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389)/(دار الكتب العلمية - بيروت،1994،ط 1،ج 2،ص 270)/(دار الفكر - بيروت،1989،ط 1،ج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مالك الساعدي
</w:t>
      </w:r>
    </w:p>
    <w:p>
      <w:pPr/>
      <w:r>
        <w:rPr/>
        <w:t xml:space="preserve">ربيعة بن مالك الساعدي هكذا زعم بعضهم أنه اسم أسيد فقلبه، والصواب مالك بن ربيعة، ونبه عليه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2026-07-27T13:18:22+03:00</dcterms:created>
  <dcterms:modified xsi:type="dcterms:W3CDTF">2026-07-27T13:18:22+03:00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