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أبو عبد الله
</w:t>
      </w:r>
    </w:p>
    <w:p>
      <w:pPr>
        <w:jc w:val="start"/>
        <w:bidi/>
      </w:pPr>
      <w:r>
        <w:rPr>
          <w:rFonts w:ascii="arial" w:hAnsi="arial" w:eastAsia="arial" w:cs="arial"/>
          <w:sz w:val="28"/>
          <w:szCs w:val="28"/>
          <w:b w:val="1"/>
          <w:bCs w:val="1"/>
          <w:rtl/>
        </w:rPr>
        <w:t xml:space="preserve">سعد بن الأطول
</w:t>
      </w:r>
    </w:p>
    <w:p>
      <w:pPr/>
      <w:r>
        <w:rPr/>
        <w:t xml:space="preserve">سعد بن الأطول (د ع) سعد بن الأطول الجهني. وهو سعد بن الأطول بن عبد الله بن خالد بن واهب ابن غياث بن عبد الله بن سعية بن عدي بن عوف بن غطفان بن قيس بن جهينة، كذا نسبه خليفة بن خياط، يكنى أبا مطر، سكن البصرة، روى عنه أبو نضرة.</w:t>
      </w:r>
    </w:p>
    <w:p/>
    <w:p>
      <w:pPr/>
      <w:r>
        <w:rPr/>
        <w:t xml:space="preserve">أخبرنا أبو الفضل بن أبي الحسن بن أبي عبد الله الفقيه، بإسناده إلى أبي يعلى أحمد بن علي قال: حدثنا عبد الأعلى بن حماد، أخبرنا حماد بن سلمة، أخبرنا عبد الملك أبو جعفر، عن أبي نضرة، عن سعد بن الأطول أن أخاه مات، وترك ثلاثمائة درهم وعيالا فأردت أن أنفقها على عياله، فقال النبي صلى الله عليه وسلم: إن أخاك محبوس بدينه، فاقض عنه، فقضى عنه، وقال: يا رسول الله، قد قضيت عنه إلا امرأة ادعت دينارين، وليس لها بينة، فقال النبي: أعطها فإنها صادقة. أخرجه ابن منده، وأبو نعيم.</w:t>
      </w:r>
    </w:p>
    <w:p>
      <w:pPr>
        <w:jc w:val="start"/>
        <w:bidi/>
      </w:pPr>
      <w:r>
        <w:rPr>
          <w:sz w:val="24"/>
          <w:szCs w:val="24"/>
          <w:b w:val="1"/>
          <w:bCs w:val="1"/>
          <w:rtl/>
        </w:rPr>
        <w:t xml:space="preserve">
أسد الغابة في معرفة الصحابة،(دار ابن حزم - بيروت،2012،ط 1،ج 1،ص 458)/(دار الكتب العلمية - بيروت،1994،ط 1،ج 2،ص 419)/(دار الفكر - بيروت،1989،ط 1،ج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أبو عبد الله
</w:t>
      </w:r>
    </w:p>
    <w:p>
      <w:pPr/>
      <w:r>
        <w:rPr/>
        <w:t xml:space="preserve">سعد أبو عبد الله (د ع) سعد أبو عبد الله. قيل: هو ابن الأطول، وقد ذكرناه، وقيل: هو غيره، قال أبو نعيم: والصحيح عندي أنه ابن الأطول، أفرد له بعض المتأخرين، يعني ابن منده ترجمة، وأخرج له الحديث الذي رواه ابن الأطول بعينة، روى واصل بن عبد الله بن بدر أبو الحسين القشيري، حدثني عبد الله بن بدر بن واصل بن عبد الله بن سعد بن خالد القحطاني، قال: كان عبد الله بن سعد يخرج إلى أصحابه إذا قدم تستر أقام بها ثلاثا، فيقولون له: لو أقمت؟ فيقول: سمعت أبي يقول: نهاني رسول الله صلى الله عليه وسلم عن التناوة، فمن أقام ببلاد الخراج ثلاثا فقدتنا.</w:t>
      </w:r>
    </w:p>
    <w:p/>
    <w:p>
      <w:pPr/>
      <w:r>
        <w:rPr/>
        <w:t xml:space="preserve">كذا أخرجه ابن منده، وقال أبو نعيم: عن واصل بن عبد الله بن بدر، حدثني أبي عبد الله بن واصل بن عبد الله بن سعد الأطول، قال: كان عبد الله بن سعد يخرج إلى أصحابه.</w:t>
      </w:r>
    </w:p>
    <w:p/>
    <w:p>
      <w:pPr/>
      <w:r>
        <w:rPr/>
        <w:t xml:space="preserve">وذكر نحوه، فعلى ما ساق أبو نعيم نسب واصل بن عبد الله بن الأطول هو كما قال، والله أعلم</w:t>
      </w:r>
    </w:p>
    <w:p>
      <w:pPr>
        <w:jc w:val="start"/>
        <w:bidi/>
      </w:pPr>
      <w:r>
        <w:rPr>
          <w:sz w:val="24"/>
          <w:szCs w:val="24"/>
          <w:b w:val="1"/>
          <w:bCs w:val="1"/>
          <w:rtl/>
        </w:rPr>
        <w:t xml:space="preserve">
أسد الغابة في معرفة الصحابة،(دار ابن حزم - بيروت،2012،ط 1،ج 1،ص 469)/(دار الكتب العلمية - بيروت،1994،ط 1،ج 2،ص 444)/(دار الفكر - بيروت،1989،ط 1،ج 2،ص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w:t>
      </w:r>
    </w:p>
    <w:p>
      <w:pPr/>
      <w:r>
        <w:rPr/>
        <w:t xml:space="preserve">سعد بن الأطول بن عبد الله بن خالد بن واهب بن غياث بن عبد الله بن سعيد بن عدي بن عوف بن غطفان بن قيس بن جهينة الجهني.</w:t>
      </w:r>
    </w:p>
    <w:p/>
    <w:p>
      <w:pPr/>
      <w:r>
        <w:rPr/>
        <w:t xml:space="preserve">نسبه خليفة بن خياط، كنيته أبو مظفر.</w:t>
      </w:r>
    </w:p>
    <w:p/>
    <w:p>
      <w:pPr/>
      <w:r>
        <w:rPr/>
        <w:t xml:space="preserve">له حديث في ابن ماجة سيأتي في ترجمة أخيه يسار بن الأطول.</w:t>
      </w:r>
    </w:p>
    <w:p/>
    <w:p>
      <w:pPr/>
      <w:r>
        <w:rPr/>
        <w:t xml:space="preserve">وفي «تاريخ البخاري» و «معجم البغوي» التصريح بسماعه من النبي صلى الله عليه وسلم.</w:t>
      </w:r>
    </w:p>
    <w:p>
      <w:pPr>
        <w:jc w:val="start"/>
        <w:bidi/>
      </w:pPr>
      <w:r>
        <w:rPr>
          <w:sz w:val="24"/>
          <w:szCs w:val="24"/>
          <w:b w:val="1"/>
          <w:bCs w:val="1"/>
          <w:rtl/>
        </w:rPr>
        <w:t xml:space="preserve">
الإصابة في تمييز الصحابة،(دار الكتب العلمية - بيروت،1995،ط 1،ج 3،ص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بن عبيد الله
</w:t>
      </w:r>
    </w:p>
    <w:p>
      <w:pPr/>
      <w:r>
        <w:rPr/>
        <w:t xml:space="preserve">سعد بن الأطول بن عبيد الله ويقال: ابن عبد الله بن خالد بن واهب الجهني. يكنى أبا مطرف، ويقال: أبا قضاعة، له صحبة ورواية، وله أخ يسمى يسار بن الأطول، مات على عهد رسول الله صلى الله عليه وسلم.</w:t>
      </w:r>
    </w:p>
    <w:p>
      <w:pPr>
        <w:jc w:val="start"/>
        <w:bidi/>
      </w:pPr>
      <w:r>
        <w:rPr>
          <w:sz w:val="24"/>
          <w:szCs w:val="24"/>
          <w:b w:val="1"/>
          <w:bCs w:val="1"/>
          <w:rtl/>
        </w:rPr>
        <w:t xml:space="preserve">
الاستيعاب في معرفة الأصحاب،(دار الجيل - بيروت،1992،ط 1،ج 2،ص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بن عبد الله
</w:t>
      </w:r>
    </w:p>
    <w:p>
      <w:pPr/>
      <w:r>
        <w:rPr/>
        <w:t xml:space="preserve">سعد بن الأطول بن عبد الله بن خالد بن واهب بن غياث بن عبد بن شقرة ابن عدي بن عوف بن غطفان بن قيس بن جهينة بن زيد بن سود بن أسلم بن الحاف بن قضاعة.</w:t>
      </w:r>
    </w:p>
    <w:p/>
    <w:p>
      <w:pPr/>
      <w:r>
        <w:rPr/>
        <w:t xml:space="preserve">قال: أخبرنا عفان بن مسلم قال: حدثنا حماد بن سلمة قال: حدثنا عبد الملك أبو جعفر عن أبي نصرة عن سعد بن الأطول أن أخاه مات وترك دينا وترك ثلاثمائة درهم وترك عيالا. قال: فأردت أن أنفقها على عياله. [فقال النبي. ص: إن أخاك محبوس بدينه. فقلت: يا رسول الله قد أديت عنه إلا دينارين ادعتهما امرأة وليس لها بينة. قال: فأعطها فإنها محقة].</w:t>
      </w:r>
    </w:p>
    <w:p/>
    <w:p>
      <w:pPr/>
      <w:r>
        <w:rPr/>
        <w:t xml:space="preserve">قال: وأخبرت عن واصل بن عبد الله بن بدر بن عبد الله بن سعد بن الأطول قال: حدثني أبي قال: كان عبد الله بن سعد يخرج إلى أصحابه بتستر فيزورهم فيقيم يوم دخوله والثاني ويخرج في الثالث فيقولون له: لو أقمت. فيقول: سمعت أبي يقول نهاني رسول الله - صلى الله عليه وسلم - أو سمعت رسول الله - صلى الله عليه وسلم - ينهى عن التناءة فمن أقام ببلاد الخراج ثلاثا فقد تنأ. فأنا أكره أن أقيم. وأخبرت عن واصل بن عبد الله قال: حدثني أبي قال: لما مات يزيد بن معاوية خاف عبيد الله بن زياد أهل البصرة على نفسه فأرسل إلى سعد بن الأطول فسأله أن يجيره من أهل البصرة فقال:</w:t>
      </w:r>
    </w:p>
    <w:p/>
    <w:p>
      <w:pPr/>
      <w:r>
        <w:rPr/>
        <w:t xml:space="preserve">عشيرتي ليست بالبصرة. عشيرتي بالشام.</w:t>
      </w:r>
    </w:p>
    <w:p>
      <w:pPr>
        <w:jc w:val="start"/>
        <w:bidi/>
      </w:pPr>
      <w:r>
        <w:rPr>
          <w:sz w:val="24"/>
          <w:szCs w:val="24"/>
          <w:b w:val="1"/>
          <w:bCs w:val="1"/>
          <w:rtl/>
        </w:rPr>
        <w:t xml:space="preserve">
الطبقات الكبرى،(دار الكتب العلمية - بيروت،1990،ط 1،ج 7،ص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بن عبد الله بن خالد الجهني كنيته أبو قضاعة
</w:t>
      </w:r>
    </w:p>
    <w:p>
      <w:pPr/>
      <w:r>
        <w:rPr/>
        <w:t xml:space="preserve">سعد بن الأطول بن عبد الله بن خالد الجهني كنيته أبو قضاعة مات بالبصرة بعد خروج عبيد الله بن زياد منها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الجهني 
</w:t>
      </w:r>
    </w:p>
    <w:p>
      <w:pPr/>
      <w:r>
        <w:rPr/>
        <w:t xml:space="preserve">سعد بن الأطول، الجهني. </w:t>
      </w:r>
    </w:p>
    <w:p/>
    <w:p>
      <w:pPr/>
      <w:r>
        <w:rPr/>
        <w:t xml:space="preserve">حدثنا سليمان، حدثنا حماد بن سلمة، عن عبد الملك أبي جعفر، عن أبي نضرة، عن سعد بن الأطول: أن أخاه توفي وترك ثلاثمئة درهمٍ، وترك ولداً، فأردت أن أنفق عليهم، فقال له النبي صلى الله عليه وسلم: إن أخاك محبوسٌ بدينٍ فاقض، فقضيت، ثم جئت فقلت: قضيت، ولم يبق إلا امرأةٌ تدعي دينارين، وليس لها بينةٌ؟ قال: أعطها فإنها صادقةٌ.</w:t>
      </w:r>
    </w:p>
    <w:p/>
    <w:p>
      <w:pPr/>
      <w:r>
        <w:rPr/>
        <w:t xml:space="preserve">وقال عبد الأعلى: أخبرنا حماد، نحوه، وزاد: قال حماد: وأخبرنا الجريري، عن أبي نضرة، عن رجلٍ من أصحاب النبي صلى الله عليه وسلم، مثله، غير أنه لم يسم كم ترك.</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الجهني
</w:t>
      </w:r>
    </w:p>
    <w:p>
      <w:pPr/>
      <w:r>
        <w:rPr/>
        <w:t xml:space="preserve">سعد بن الأطول الجهني </w:t>
      </w:r>
    </w:p>
    <w:p/>
    <w:p>
      <w:pPr/>
      <w:r>
        <w:rPr/>
        <w:t xml:space="preserve">صحابي عنه ابنه عبد الله وأبو نضرة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بن عبيد الله بن خالد الجهني
</w:t>
      </w:r>
    </w:p>
    <w:p>
      <w:pPr/>
      <w:r>
        <w:rPr/>
        <w:t xml:space="preserve">(ق) سعد بن الأطول بن عبيد الله بن خالد الجهني، ويقال الأطول بن عبد الله بن خلف القحطاني أبو مطرف، ويقال أبو قضاعة. </w:t>
      </w:r>
    </w:p>
    <w:p/>
    <w:p>
      <w:pPr/>
      <w:r>
        <w:rPr/>
        <w:t xml:space="preserve">وهو أخو يسار بن الأطول المتوفى في زمن النبي صلى الله عليه وسلم. فيما ذكره ابن (الأمين).</w:t>
      </w:r>
    </w:p>
    <w:p/>
    <w:p>
      <w:pPr/>
      <w:r>
        <w:rPr/>
        <w:t xml:space="preserve">وقال الباوردي، وابن حبان، والبخاري: مات سعد بعد خروج عبيد الله بن زياد من البصرة.</w:t>
      </w:r>
    </w:p>
    <w:p/>
    <w:p>
      <w:pPr/>
      <w:r>
        <w:rPr/>
        <w:t xml:space="preserve">وقال ابن سعد: وأخبرت عن واصل بن عبد الله، قال: حدثني أبي، قال: لما مات يزيد بن معاوية خاف عبيد الله بن زياد أهل البصرة على نفسه فأرسل إلى سعد بن الأطول فسأله أن يجيره من أهل البصرة، فقال: عشيرتي ليست بالبصرة عشيرتي بالشام.</w:t>
      </w:r>
    </w:p>
    <w:p/>
    <w:p>
      <w:pPr/>
      <w:r>
        <w:rPr/>
        <w:t xml:space="preserve">وقال أبو أحمد الحاكم: له صحبة، وكان معه زوج أم قضاعة فعرف به.</w:t>
      </w:r>
    </w:p>
    <w:p/>
    <w:p>
      <w:pPr/>
      <w:r>
        <w:rPr/>
        <w:t xml:space="preserve">وكناه ابن منده فيما ذكره ابن الأثير أبا عبد الله.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بن عبد الله بن خالد بن واهب بن غياث بن عبد بن شقرة بن عدي بن عوف
</w:t>
      </w:r>
    </w:p>
    <w:p>
      <w:pPr/>
      <w:r>
        <w:rPr/>
        <w:t xml:space="preserve">سعد بن الأطول بن عبد الله بن خالد بن واهب بن غياث بن عبد بن شقرة بن عدي بن عوف </w:t>
      </w:r>
    </w:p>
    <w:p/>
    <w:p>
      <w:pPr/>
      <w:r>
        <w:rPr/>
        <w:t xml:space="preserve">بن غطفان بن قيس بن جهينة بن زيد بن ليث بن سود بن أسلم بن الحاف بن قضاعة الجهني له صحبة روى عنه أبو نضرة كنيته أبو قضاعة مات بعد خروج عبيد الله بن زياد من البصرة أخبرنا أبو يعلى ثنا عبد الأعلى بن حمادٍ قال ثنا حماد بن سلمة نا عبد الملك أبو جعفرٍ عن أبي نضرة عن سعد بن الأطول أن رجلا مات وترك ثلاثمائة درهمٍ وعيالا فأردت أن أنفقها على عياله فقال النبي صلى الله عليه وسلم إن أخاك محبوسٌ بدينه فاقض عنه فقلت يا رسول الله قد قضيت عنه إلا امرأةً ادعت دينارين وليست لها بينةٌ فقال النبي صلى الله عليه وسلم أعطها فإنها صادقةٌ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بن عبد الله بن خالد بن واهب بن عباد بن عبد بن شقرة بن عدي بن عبد بن غطفان بن قيس بن جهينة
</w:t>
      </w:r>
    </w:p>
    <w:p>
      <w:pPr/>
      <w:r>
        <w:rPr/>
        <w:t xml:space="preserve">سعد بن الأطول بن عبد الله بن خالد بن واهب بن عباد بن عبد بن شقرة بن عدي بن عبد بن غطفان بن قيس بن جهينة </w:t>
      </w:r>
    </w:p>
    <w:p/>
    <w:p>
      <w:pPr/>
      <w:r>
        <w:rPr/>
        <w:t xml:space="preserve">حدثنا موسى بن هارون، نا واصل بن عبد الله من ولد سعد بن الأطول قال: حدثني عبد الله بن بدر بن واصل بن عبد الله بن سعد بن الأطول قال: كان عبد الله بن سعد يخرج إلى أصحابه بتستر يزورهم يقيم يوم دخوله والثاني ويخرج في الثالث فيقولون له فيقول: سمعت أبي يقول «نهى رسول الله صلى الله عليه وسلم عن التناية فمن أقام ببلاد الخراج ثلاثاً فقد تنأ» وأنا أكره أن أقيم</w:t>
      </w:r>
    </w:p>
    <w:p/>
    <w:p>
      <w:pPr/>
      <w:r>
        <w:rPr/>
        <w:t xml:space="preserve">حدثنا موسى بن هارون، نا عبد الأعلى بن حماد، نا حماد بن سلمة، قال: أخبرني عبد الملك أبو جعفر، عن أبي نضيرة، عن سعد بن الأطول أن أخاه مات وترك ثلاثمائة درهم وعيالاً فأردت أن أنفقها على عياله فقال النبي صلى الله عليه وسلم: «إن أخاك محبوسٌ بدينه فاقضه عنه» فقضى عنه وقال: يا رسول الله قد قضيت عنه إلا امرأةً ادعت دينارين وليس لها بينةٌ، فقال النبي صلى الله عليه وسلم: «أعطها فإنها صادقةٌ»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الأطول الجهني
</w:t>
      </w:r>
    </w:p>
    <w:p>
      <w:pPr/>
      <w:r>
        <w:rPr/>
        <w:t xml:space="preserve">سعد بن الأطول الجهني </w:t>
      </w:r>
    </w:p>
    <w:p/>
    <w:p>
      <w:pPr/>
      <w:r>
        <w:rPr/>
        <w:t xml:space="preserve">له صحبة يكنى أبا مطرف روى عنه أبو نضرة وابنه عبد الله بن سعد بن الأطول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2026-07-27T08:45:38+03:00</dcterms:created>
  <dcterms:modified xsi:type="dcterms:W3CDTF">2026-07-27T08:45:38+03:00</dcterms:modified>
</cp:coreProperties>
</file>

<file path=docProps/custom.xml><?xml version="1.0" encoding="utf-8"?>
<Properties xmlns="http://schemas.openxmlformats.org/officeDocument/2006/custom-properties" xmlns:vt="http://schemas.openxmlformats.org/officeDocument/2006/docPropsVTypes"/>
</file>