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شقران
</w:t>
      </w:r>
    </w:p>
    <w:p>
      <w:pPr>
        <w:jc w:val="start"/>
        <w:bidi/>
      </w:pPr>
      <w:r>
        <w:rPr>
          <w:rFonts w:ascii="arial" w:hAnsi="arial" w:eastAsia="arial" w:cs="arial"/>
          <w:sz w:val="28"/>
          <w:szCs w:val="28"/>
          <w:b w:val="1"/>
          <w:bCs w:val="1"/>
          <w:rtl/>
        </w:rPr>
        <w:t xml:space="preserve">شقران
</w:t>
      </w:r>
    </w:p>
    <w:p>
      <w:pPr/>
      <w:r>
        <w:rPr/>
        <w:t xml:space="preserve">شقران (ع ب س) شقران، مولى رسول الله صلى الله عليه وسلم، مشهور بهذا اللقب، قيل: اسمه صالح.</w:t>
      </w:r>
    </w:p>
    <w:p/>
    <w:p>
      <w:pPr/>
      <w:r>
        <w:rPr/>
        <w:t xml:space="preserve">وكان عبدا حبشيا لعبد الرحمن بن عوف، فأهداه للنبي صلى الله عليه وسلم، وقيل: بل اشتراه رسول الله صلى الله عليه وسلم منه، فأعتقه بعد بدر. وأوصى به رسول الله صلى الله عليه وسلم عند موته، وكان فيمن حضر غسل رسول الله صلى الله عليه وسلم عند موته.</w:t>
      </w:r>
    </w:p>
    <w:p/>
    <w:p>
      <w:pPr/>
      <w:r>
        <w:rPr/>
        <w:t xml:space="preserve">وقد انقرض ولد شقران، مات آخرهم بالمدينة في ولاية الرشيد، وكان بالبصرة منهم رجل قال مصعب: فلا أدري أترك عقبا أم لا؟</w:t>
      </w:r>
    </w:p>
    <w:p/>
    <w:p>
      <w:pPr/>
      <w:r>
        <w:rPr/>
        <w:t xml:space="preserve">وقال أبو معشر: شهد شقران بدرا فلم يسهم له.</w:t>
      </w:r>
    </w:p>
    <w:p/>
    <w:p>
      <w:pPr/>
      <w:r>
        <w:rPr/>
        <w:t xml:space="preserve">أخبرنا إسماعيل بن علي بن عبيد الله، وغير واحد، قالوا بإسنادهم عن الترمذي، حدثنا زيد بن أخرم الطائي، حدثنا عثمان بن فرقد، قال: سمعت جعفر بن محمد، عن أبيه، قال: الذي ألحد قبر رسول الله صلى الله عليه وسلم أبو طلحة، والذي ألقى القطيفة تحته شقران، مولى رسول الله صلى الله عليه وسلم قال جعفر: وأخبرني ابن أبي رافع، قال: سمعت شقران يقول: أنا- والله- طرحت القطيفة تحت رسول الله صلى الله عليه وسلم في القبر.</w:t>
      </w:r>
    </w:p>
    <w:p/>
    <w:p>
      <w:pPr/>
      <w:r>
        <w:rPr/>
        <w:t xml:space="preserve">وروى عبد الله بن أحمد بن حنبل عن أبيه، عن أسود بن عامر، عن مسلم بن خالد، عن عمرو بن يحيى المازني، عن أبيه، عن شقران قال: رأيته- يعني النبي صلى الله عليه وسلم- متوجها إلى خيبر على حمار، يصلي عليه، يومي إيماء.</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552)/(دار الكتب العلمية - بيروت،1994،ط 1،ج 2،ص 636)/(دار الفكر - بيروت،1989،ط 1،ج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شقران
</w:t>
      </w:r>
    </w:p>
    <w:p>
      <w:pPr/>
      <w:r>
        <w:rPr/>
        <w:t xml:space="preserve">شقران مولى رسول الله صلى الله عليه وسلم، يقال: كما كان اسمه صالح بن عدي.</w:t>
      </w:r>
    </w:p>
    <w:p/>
    <w:p>
      <w:pPr/>
      <w:r>
        <w:rPr/>
        <w:t xml:space="preserve">قال مصعب: وكان حبشيا، يقال أهداه عبد الرحمن بن عوف لرسول الله صلى الله عليه وسلم، ويقال اشتراه منه فأعتقه بعد بدر. ويقال: إن النبي صلى الله عليه وسلم ورثه من أبيه هو وأم أيمن، ذكر ذلك البغوي عن زيد بن أخرم، سمعت ابن داود يعني عبد الله الخريبي يقول ذلك.</w:t>
      </w:r>
    </w:p>
    <w:p/>
    <w:p>
      <w:pPr/>
      <w:r>
        <w:rPr/>
        <w:t xml:space="preserve">قلت: وهذا يرد قول من قال: اشتراه، ومن قال أهدي له.</w:t>
      </w:r>
    </w:p>
    <w:p/>
    <w:p>
      <w:pPr/>
      <w:r>
        <w:rPr/>
        <w:t xml:space="preserve">وذكر ابن سعد من رواية أبي بكر بن الجهم أن النبي صلى الله عليه وسلم استعمله على جمع ما يوجد في رجال أهل المريسيع وعلى جمع الذرية ناحية، وكان فيمن حضر غسل رسول الله صلى الله عليه وسلم ودفنه.</w:t>
      </w:r>
    </w:p>
    <w:p/>
    <w:p>
      <w:pPr/>
      <w:r>
        <w:rPr/>
        <w:t xml:space="preserve">وقال أبو معشر: شهد بدرا، وهو عبد، فلم يسهم له.</w:t>
      </w:r>
    </w:p>
    <w:p/>
    <w:p>
      <w:pPr/>
      <w:r>
        <w:rPr/>
        <w:t xml:space="preserve">وقال أبو حاتم: يقال إنه كان على الأسارى يوم بدر، وكذا حكى ابن سعد، وزاد: لم يسهم له لكونه مملوكا، لكن كان كل من افتدى أسيرا وهب له شيئا، فحصل له أكثر مما حصل لمن شهد القسمة.</w:t>
      </w:r>
    </w:p>
    <w:p/>
    <w:p>
      <w:pPr/>
      <w:r>
        <w:rPr/>
        <w:t xml:space="preserve">وفي الترمذي، عن شقران، قال: أنا والله طرحت القطيفة تحت رسول الله صلى الله عليه وسلم في القبر. ورواه ابن السكن من طريق ابن إسحاق عن الزهري عن علي بن الحسين، قال: نزل في قبر رسول الله صلى الله عليه وسلم العباس، والفضل، وشقران، وأوس بن خولي، وكان شقران قد أخذ قطيفة كان النبي صلى الله عليه وسلم يلبسها فدفنها في قبره.</w:t>
      </w:r>
    </w:p>
    <w:p/>
    <w:p>
      <w:pPr/>
      <w:r>
        <w:rPr/>
        <w:t xml:space="preserve">وروى أحمد من طريق عمرو بن يحيى المازني، عن أبيه، عن شقران، قال: رأيت النبي صلى الله عليه وسلم متوجها إلى خيبر على حمار يصلي يومئ عليه إيماء.</w:t>
      </w:r>
    </w:p>
    <w:p/>
    <w:p>
      <w:pPr/>
      <w:r>
        <w:rPr/>
        <w:t xml:space="preserve">قال البغوي: سكن المدينة، ويقال كانت له دار بالبصرة.</w:t>
      </w:r>
    </w:p>
    <w:p/>
    <w:p>
      <w:pPr/>
      <w:r>
        <w:rPr/>
        <w:t xml:space="preserve">قلت: روى عنه أيضا عبيد الله بن أبي رافع.</w:t>
      </w:r>
    </w:p>
    <w:p/>
    <w:p>
      <w:pPr/>
      <w:r>
        <w:rPr/>
        <w:t xml:space="preserve">الشين بعدها الكاف</w:t>
      </w:r>
    </w:p>
    <w:p>
      <w:pPr>
        <w:jc w:val="start"/>
        <w:bidi/>
      </w:pPr>
      <w:r>
        <w:rPr>
          <w:sz w:val="24"/>
          <w:szCs w:val="24"/>
          <w:b w:val="1"/>
          <w:bCs w:val="1"/>
          <w:rtl/>
        </w:rPr>
        <w:t xml:space="preserve">
الإصابة في تمييز الصحابة،(دار الكتب العلمية - بيروت،1995،ط 1،ج 3،ص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شقران مولى الرسول
</w:t>
      </w:r>
    </w:p>
    <w:p>
      <w:pPr/>
      <w:r>
        <w:rPr/>
        <w:t xml:space="preserve">شقران مولى الرسول شقران، مولى رسول الله صلى الله عليه وسلم، ذكر خليفة ومصعب أن اسمه صالح؛ وكان شقران عبدا حبشيا لعبد الرحمن بن عوف، فوهبه لرسول الله صلى الله عليه وسلم، وقيل بل اشتراه النبي صلى الله عليه وسلم من عبد الرحمن بن عوف وأعتقه، وقال عبد الله بن داود وغيره: كان رسول الله صلى الله عليه وسلم قد ورث شقران مولاه من أبيه، فأعتقه بعد بدر، وأوصى به رسول الله صلى الله عليه وسلم عند موته، فكان في من حضر غسل النبي صلى الله عليه وسلم عند موته. وقال مصعب: وقد انقرض ولد شقران، مات آخرهم بالمدينة في ولاية الرشيد، وكان بالبصرة رجل منهم، ولا أدري أترك عقبا أم لا؛ قال أبو معشر: شهد شقران بدرا، وكان يومئذ عبدا فلم يسهم 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شقران مولى رسول الله صلى الله عليه وسلم
</w:t>
      </w:r>
    </w:p>
    <w:p>
      <w:pPr/>
      <w:r>
        <w:rPr/>
        <w:t xml:space="preserve">شقران مولى رسول الله صلى الله عليه وسلم وذكر شقران مولى رسول الله صلى الله عليه وسلم في أهل الصفة، وقال: قاله جعفر بن محمد الصادق</w:t>
      </w:r>
    </w:p>
    <w:p/>
    <w:p>
      <w:pPr/>
      <w:r>
        <w:rPr/>
        <w:t xml:space="preserve">حدثنا عمر بن محمد الزيات، ثنا عبد الله بن عمر المنيعي، ثنا محمد بن عبد الوهاب، ثنا مسلم بن خالد الزنجي، عن عمر بن يحيى المازني، عن أبيه، عن شقران، قال: «رأيت النبي صلى الله عليه وسلم على حمار متوجها إلى خيبر»</w:t>
      </w:r>
    </w:p>
    <w:p>
      <w:pPr>
        <w:jc w:val="start"/>
        <w:bidi/>
      </w:pPr>
      <w:r>
        <w:rPr>
          <w:sz w:val="24"/>
          <w:szCs w:val="24"/>
          <w:b w:val="1"/>
          <w:bCs w:val="1"/>
          <w:rtl/>
        </w:rPr>
        <w:t xml:space="preserve">
حلية الأولياء وطبقات الأصفياء،(دار الكتاب العربي - بيروت،1985،ط 0،ج 1،ص 372)/(السعادة ،1974،ط 1،ج 1،ص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شقران مولى رسول الله صلى الله عليه وسلم
</w:t>
      </w:r>
    </w:p>
    <w:p>
      <w:pPr/>
      <w:r>
        <w:rPr/>
        <w:t xml:space="preserve">شقران مولى رسول الله صلى الله عليه وسلم  قيل: اسمه صالح فيما ذكر خليفة بن خياط، ومصعب.</w:t>
      </w:r>
    </w:p>
    <w:p/>
    <w:p>
      <w:pPr/>
      <w:r>
        <w:rPr/>
        <w:t xml:space="preserve">وقال مصعب: كان شقران عبدا حبشيا لعبد الرحمن بن عوف، فوهبه لرسول الله صلى الله عليه وسلم. وقيل: بل اشتراه رسول الله صلى الله عليه وسلم من عبد الرحمن بن عوف وأعتقه.</w:t>
      </w:r>
    </w:p>
    <w:p/>
    <w:p>
      <w:pPr/>
      <w:r>
        <w:rPr/>
        <w:t xml:space="preserve">وقال عبد الله بن داود الخريبي وغيره: كان رسول الله صلى الله عليه وسلم</w:t>
      </w:r>
    </w:p>
    <w:p/>
    <w:p>
      <w:pPr/>
      <w:r>
        <w:rPr/>
        <w:t xml:space="preserve">قد ورث شقران مولاه من أبيه، فأعتقه بعد بدر، وأوصى به رسول الله صلى الله عليه وسلم عند موته، وكان فيمن حضر غسل رسول الله صلى الله عليه وسلم عند موته.</w:t>
      </w:r>
    </w:p>
    <w:p/>
    <w:p>
      <w:pPr/>
      <w:r>
        <w:rPr/>
        <w:t xml:space="preserve">قال مصعب: وقد انقرض ولد شقران، مات آخرهم بالمدينة في ولاية الرشيد، وكان بالبصرة رجل منهم، فلا أدري أترك عقبا أم لا.</w:t>
      </w:r>
    </w:p>
    <w:p/>
    <w:p>
      <w:pPr/>
      <w:r>
        <w:rPr/>
        <w:t xml:space="preserve">وقال أبو معشر: شهد شقران بدرا، وكان يومئذ عبدا فلم يسهم له.</w:t>
      </w:r>
    </w:p>
    <w:p>
      <w:pPr>
        <w:jc w:val="start"/>
        <w:bidi/>
      </w:pPr>
      <w:r>
        <w:rPr>
          <w:sz w:val="24"/>
          <w:szCs w:val="24"/>
          <w:b w:val="1"/>
          <w:bCs w:val="1"/>
          <w:rtl/>
        </w:rPr>
        <w:t xml:space="preserve">
الاستيعاب في معرفة الأصحاب،(دار الجيل - بيروت،1992،ط 1،ج 2،ص 709)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شقران
</w:t>
      </w:r>
    </w:p>
    <w:p>
      <w:pPr/>
      <w:r>
        <w:rPr/>
        <w:t xml:space="preserve">شقران مولى رسول الله صلى الله عليه وسلم اشتراه النبي صلى الله عليه وسلم من عبد الرحمن كان اسمه صالح ولقبه شقران وهو الذي وضع القطيفة تحت رسول الله صلى الله عليه وسلم في القبر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شقران، مولى النبي صلى الله عليه وسلم 
</w:t>
      </w:r>
    </w:p>
    <w:p>
      <w:pPr/>
      <w:r>
        <w:rPr/>
        <w:t xml:space="preserve">شقران، مولى النبي صلى الله عليه وسلم. </w:t>
      </w:r>
    </w:p>
    <w:p/>
    <w:p>
      <w:pPr/>
      <w:r>
        <w:rPr/>
        <w:t xml:space="preserve">قال: أنا وضعت القطيفة تحت رسول الله صلى الله عليه وسلم في القبر.</w:t>
      </w:r>
    </w:p>
    <w:p/>
    <w:p>
      <w:pPr/>
      <w:r>
        <w:rPr/>
        <w:t xml:space="preserve">قال لنا علي: سمع عثمان بن فرقد، سمع جعفر بن محمد، قال: سمعت ابن أبي رافع، سمعت شقران.</w:t>
      </w:r>
    </w:p>
    <w:p/>
    <w:p>
      <w:pPr/>
      <w:r>
        <w:rPr/>
        <w:t xml:space="preserve">ويقال: اسمه صالح، كان لعبد الرحمن بن عوف، فاشتراه النبي صلى الله عليه وسلم.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شقران مولى النبي صلى الله عليه وسلم
</w:t>
      </w:r>
    </w:p>
    <w:p>
      <w:pPr/>
      <w:r>
        <w:rPr/>
        <w:t xml:space="preserve">شقران مولى النبي صلى الله عليه وسلم </w:t>
      </w:r>
    </w:p>
    <w:p/>
    <w:p>
      <w:pPr/>
      <w:r>
        <w:rPr/>
        <w:t xml:space="preserve">عنه عبيد الله بن أبي رافع ويحيى بن عمارة وكان حبشيا يقال شهد بدرا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شقران 
</w:t>
      </w:r>
    </w:p>
    <w:p>
      <w:pPr/>
      <w:r>
        <w:rPr/>
        <w:t xml:space="preserve">(ت) شقران مولى رسول الله صلى الله عليه وسلم قيل: اسمه صالح بن عدي. </w:t>
      </w:r>
    </w:p>
    <w:p/>
    <w:p>
      <w:pPr/>
      <w:r>
        <w:rPr/>
        <w:t xml:space="preserve">ومن خط الصريفيني مجودا نقلت: قال أبو أحمد العسكري في كتاب «الصحابة»: شقران ويقال: شقران، وقد انقرض ولده ومات آخرهم بالمدينة في خلافة هارون، وكان لولده دار بالبصرة بحضرة قنطرة قرة.</w:t>
      </w:r>
    </w:p>
    <w:p/>
    <w:p>
      <w:pPr/>
      <w:r>
        <w:rPr/>
        <w:t xml:space="preserve">وقال أبو القاسم البغوي: سكن المدينة وروى عن النبي صلى الله عليه وسلم حديثين، وليس له اسم فيمن شهد بدرا في كتاب الزهري، ولا ابن إسحاق.</w:t>
      </w:r>
    </w:p>
    <w:p/>
    <w:p>
      <w:pPr/>
      <w:r>
        <w:rPr/>
        <w:t xml:space="preserve">وفي كتاب أبي موسى المديني: قال علي بن المديني وابن أبي داود: شقران لقب، وكذا قاله البخاري.</w:t>
      </w:r>
    </w:p>
    <w:p/>
    <w:p>
      <w:pPr/>
      <w:r>
        <w:rPr/>
        <w:t xml:space="preserve">وذكر محمد بن يحيى بن حبان أن النبي صلى الله عليه وسلم لما استعمله على الأسرى ببدر (جزله) كل رجل من أصحاب الأسارى حتى كان حظه كرجل من الثمانية من بني هاشم.</w:t>
      </w:r>
    </w:p>
    <w:p/>
    <w:p>
      <w:pPr/>
      <w:r>
        <w:rPr/>
        <w:t xml:space="preserve">وقال خليفة بن خياط في كتاب «الطبقات»: لا أدري دخل البصرة، أو أين مات.</w:t>
      </w:r>
    </w:p>
    <w:p/>
    <w:p>
      <w:pPr/>
      <w:r>
        <w:rPr/>
        <w:t xml:space="preserve">وقال ابن السكن: هو معدود في المدنيين.</w:t>
      </w:r>
    </w:p>
    <w:p/>
    <w:p>
      <w:pPr/>
      <w:r>
        <w:rPr/>
        <w:t xml:space="preserve">وقال ابن سعد في طبقة البدريين: صالح شقران استعمله على جميع ما وجد في رجال أهل المريسيع من رثة المتاع والسلاح والنعم والشاء وجميع الذرية ناحية.</w:t>
      </w:r>
    </w:p>
    <w:p/>
    <w:p>
      <w:pPr/>
      <w:r>
        <w:rPr/>
        <w:t xml:space="preserve">وذكره أبو عروبة الحراني في البدريين، وذكر عن عبد الله بن داود أن شقران مما ورث النبي صلى الله عليه وسلم عن أبيه، واسمه: صالح.</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شقران مولى رسول الله صلى الله عليه وسلم
</w:t>
      </w:r>
    </w:p>
    <w:p>
      <w:pPr/>
      <w:r>
        <w:rPr/>
        <w:t xml:space="preserve">شقران مولى رسول الله صلى الله عليه وسلم </w:t>
      </w:r>
    </w:p>
    <w:p/>
    <w:p>
      <w:pPr/>
      <w:r>
        <w:rPr/>
        <w:t xml:space="preserve">كان لعبد الرحمن بن عوف فاشتراه النبي صلى الله عليه وسلم منه اسمه صالح وكان يقول أنا وضعت القطيفة تحت رسول الله صلى الله عليه وسلم في القبر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شقران مولى رسول الله صلى الله عليه وسلم
</w:t>
      </w:r>
    </w:p>
    <w:p>
      <w:pPr/>
      <w:r>
        <w:rPr/>
        <w:t xml:space="preserve">شقران مولى رسول الله صلى الله عليه وسلم </w:t>
      </w:r>
    </w:p>
    <w:p/>
    <w:p>
      <w:pPr/>
      <w:r>
        <w:rPr/>
        <w:t xml:space="preserve">حدثنا أحمد بن القاسم بن مساور، وإبراهيم بن هاشم قالا نا محمد بن عبد الواهب، نا الزنجي بن خالد، عن عمرو بن يحيى، عن شقران قال: «رأيت النبي صلى الله عليه وسلم على حمار يصلي متوجهاً إلى خيبر»</w:t>
      </w:r>
    </w:p>
    <w:p/>
    <w:p>
      <w:pPr/>
      <w:r>
        <w:rPr/>
        <w:t xml:space="preserve">حدثنا عبد الله بن الصقر، نا أبو بشر ختن المقرئ، نا أبو بكر الكليبي، عن جعفر بن محمد، عن أبيه، عن أبي رافع، عن شقران قال: «أنا والله ألقيت القطيفة تحت رسول الله صلى الله عليه وسلم في القبر»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شقران مولى النبي صلى الله عليه وسلم
</w:t>
      </w:r>
    </w:p>
    <w:p>
      <w:pPr/>
      <w:r>
        <w:rPr/>
        <w:t xml:space="preserve">شقران مولى النبي صلى الله عليه وسلم </w:t>
      </w:r>
    </w:p>
    <w:p/>
    <w:p>
      <w:pPr/>
      <w:r>
        <w:rPr/>
        <w:t xml:space="preserve">له صحبة ويقال: اسمه صالح كان لعبد الرحمن بن عوف اشتراه النبي صلى الله عليه وسلم ويقال أنه كان يوم بدر مملوكاً وكان على الأسارى الذين أسرهم يومئذ روى عنه عبيد الله بن أبي رافع وأبو جعفر محمد بن علي بن الحسين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2026-07-27T10:51:32+03:00</dcterms:created>
  <dcterms:modified xsi:type="dcterms:W3CDTF">2026-07-27T10:51:32+03:00</dcterms:modified>
</cp:coreProperties>
</file>

<file path=docProps/custom.xml><?xml version="1.0" encoding="utf-8"?>
<Properties xmlns="http://schemas.openxmlformats.org/officeDocument/2006/custom-properties" xmlns:vt="http://schemas.openxmlformats.org/officeDocument/2006/docPropsVTypes"/>
</file>