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صفوان
</w:t>
      </w:r>
    </w:p>
    <w:p>
      <w:pPr>
        <w:jc w:val="start"/>
        <w:bidi/>
      </w:pPr>
      <w:r>
        <w:rPr>
          <w:rFonts w:ascii="arial" w:hAnsi="arial" w:eastAsia="arial" w:cs="arial"/>
          <w:sz w:val="28"/>
          <w:szCs w:val="28"/>
          <w:b w:val="1"/>
          <w:bCs w:val="1"/>
          <w:rtl/>
        </w:rPr>
        <w:t xml:space="preserve">صفوان
</w:t>
      </w:r>
    </w:p>
    <w:p>
      <w:pPr/>
      <w:r>
        <w:rPr/>
        <w:t xml:space="preserve">صفوان (ب ع س) صفوان، أو ابن صفوان، كذا قيل فيه على الشك.</w:t>
      </w:r>
    </w:p>
    <w:p/>
    <w:p>
      <w:pPr/>
      <w:r>
        <w:rPr/>
        <w:t xml:space="preserve">روى سليمان بن حرب، عن شعبة، عن سماك بن حرب، قال: سمعت صفوان أو ابن صفوان، قال: بعت من رسول الله صلى الله عليه وسلم رجل سراويل، فوزن لي وأرجح.</w:t>
      </w:r>
    </w:p>
    <w:p/>
    <w:p>
      <w:pPr/>
      <w:r>
        <w:rPr/>
        <w:t xml:space="preserve">رواه ابن مهدي، عن شعبة، عن سماك، قال: سمعت مالك بن عمر وأبا صفوان...</w:t>
      </w:r>
    </w:p>
    <w:p/>
    <w:p>
      <w:pPr/>
      <w:r>
        <w:rPr/>
        <w:t xml:space="preserve">وروى زهير بن معاوية، عن أبي الزبير، عن صفوان، أو ابن صفوان، عن النبي صلى الله عليه وسلم: أنه كان لا ينام حتى يقرأ: حم السجدة، و (تبارك) الملك.</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571)/(دار الكتب العلمية - بيروت،1994،ط 1،ج 3،ص 33)/(دار الفكر - بيروت،1989،ط 1،ج 2،ص 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w:t>
      </w:r>
    </w:p>
    <w:p>
      <w:pPr/>
      <w:r>
        <w:rPr/>
        <w:t xml:space="preserve">صفوان أو ابن صفوان، غير منسوب.</w:t>
      </w:r>
    </w:p>
    <w:p/>
    <w:p>
      <w:pPr/>
      <w:r>
        <w:rPr/>
        <w:t xml:space="preserve">روى الترمذي، من طريق ليث بن أبي سليم، عن أبي الزبير، عن جابر أن النبي صلى الله عليه وسلم كان لا ينام حتى يقرأ: الم تنزيل السجدة، وتبارك الذي بيده الملك.</w:t>
      </w:r>
    </w:p>
    <w:p/>
    <w:p>
      <w:pPr/>
      <w:r>
        <w:rPr/>
        <w:t xml:space="preserve">ثم أخرج من طريق زهير قال: قلت لأبي الزبير: أحدثك جابر؟ فذكره، فقال: ليس جابر حدثني، ولكن حدثنيه صفوان أو ابن صفوان، وهكذا أخرجه البغوي، وسعيد بن يعقوب القرشي، من طريق زهير. وقال: ما روى عنه غير أبي الزبير حديثا واحدا، ويقول: إنه حكى قال أبو موسى: قد روى أبو الزبير عن صفوان بن عبد الله، عن أم الدرداء حديثا غير هذا، فما أدري أهو هذا أم غيره؟</w:t>
      </w:r>
    </w:p>
    <w:p/>
    <w:p>
      <w:pPr/>
      <w:r>
        <w:rPr/>
        <w:t xml:space="preserve">وأورد أبو موسى في هذه الترجمة ما أخرجه أبو نعيم والطبراني من طريق سليمان بن حرب، عن شعبة، عن سماك: سمعت صفوان أو ابن صفوان، بعت من رسول الله صلى الله عليه وسلم رجل سراويل... الحديث. قال أبو موسى: ورواه ابن مهدي عن شعبة، فقال: عن سماك: سمعت أبو صفوان مالك بن عميرة، وكأنه أصح.</w:t>
      </w:r>
    </w:p>
    <w:p/>
    <w:p>
      <w:pPr/>
      <w:r>
        <w:rPr/>
        <w:t xml:space="preserve">قلت: هذا الثاني هو المحفوظ عن شعبة، كذا هو في السنن، والأول شاذ، وقد خولف فيه شعبة أيضا، عن سماك، كما سيأتي بيانه في ترجمة مالك بن عميرة في حرف الميم إن شاء الله تعالى وهذا غير شيخ أبي الزبير قطعا، فلا معنى لخلطه به، والأقرب أن يكون هو صفوان بن عبد الله الراوي عن أم الدرداء، وهو تابعي، وإنما ذكرته هنا للاحتمال، وأما شيخ سماك فسأذكره في الرابع.</w:t>
      </w:r>
    </w:p>
    <w:p/>
    <w:p>
      <w:pPr/>
      <w:r>
        <w:rPr/>
        <w:t xml:space="preserve">الصاد بعدها اللام</w:t>
      </w:r>
    </w:p>
    <w:p>
      <w:pPr>
        <w:jc w:val="start"/>
        <w:bidi/>
      </w:pPr>
      <w:r>
        <w:rPr>
          <w:sz w:val="24"/>
          <w:szCs w:val="24"/>
          <w:b w:val="1"/>
          <w:bCs w:val="1"/>
          <w:rtl/>
        </w:rPr>
        <w:t xml:space="preserve">
الإصابة في تمييز الصحابة،(دار الكتب العلمية - بيروت،1995،ط 1،ج 3،ص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أو أبو صفوان
</w:t>
      </w:r>
    </w:p>
    <w:p>
      <w:pPr/>
      <w:r>
        <w:rPr/>
        <w:t xml:space="preserve">صفوان أو أبو صفوان صفوان أو أبو صفوان، كذا قالوا فيه على الشك؛ روى عن النبي صلى الله عليه وسلم أنه كان لا ينام حتى يقرأ حم السجدة وتبارك الذي بيده الملك؛ روى عنه ابن الزبير؛ قال ابن عبد البر: فيه وفي الذي قبله - الجمحي - نظر، أخشى أن يكونا واحدا.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أو أبو صفوان
</w:t>
      </w:r>
    </w:p>
    <w:p>
      <w:pPr/>
      <w:r>
        <w:rPr/>
        <w:t xml:space="preserve">صفوان أو أبو صفوان كذا قالوا فيه على الشك. روى عن النبي صلى الله عليه وسلم أنه كان لا ينام حتى يقرأ حم السجدة، وتبارك الذي بيده الملك. روى عنه ابن الزبير. فيه وفي الذي قبله الجمحي نظر، أخشى أن يكونا واحدا.</w:t>
      </w:r>
    </w:p>
    <w:p>
      <w:pPr>
        <w:jc w:val="start"/>
        <w:bidi/>
      </w:pPr>
      <w:r>
        <w:rPr>
          <w:sz w:val="24"/>
          <w:szCs w:val="24"/>
          <w:b w:val="1"/>
          <w:bCs w:val="1"/>
          <w:rtl/>
        </w:rPr>
        <w:t xml:space="preserve">
الاستيعاب في معرفة الأصحاب،(دار الجيل - بيروت،1992،ط 1،ج 2،ص 726)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أو أبو صفوان
</w:t>
      </w:r>
    </w:p>
    <w:p>
      <w:pPr/>
      <w:r>
        <w:rPr/>
        <w:t xml:space="preserve">صفوان أو أبو صفوان </w:t>
      </w:r>
    </w:p>
    <w:p/>
    <w:p>
      <w:pPr/>
      <w:r>
        <w:rPr/>
        <w:t xml:space="preserve">حدثنا أحمد بن عمرو القريعي القطراني، نا سليمان بن حرب، نا شعبة، عن سماك بن حرب قال: سمعت صفوان، أو أبا صفوان قال: «بعت من النبي صلى الله عليه وسلم سراويل، فوزن لي، وأرجح لي»</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أو ابن صفوان
</w:t>
      </w:r>
    </w:p>
    <w:p>
      <w:pPr/>
      <w:r>
        <w:rPr/>
        <w:t xml:space="preserve">صفوان أو ابن صفوان </w:t>
      </w:r>
    </w:p>
    <w:p/>
    <w:p>
      <w:pPr/>
      <w:r>
        <w:rPr/>
        <w:t xml:space="preserve">حدثنا عبد الله بن محمد، نا علي بن الجعد، نا زهيرٌ، وحدثنا هارون بن عبد الله، نا أبو النضر، عن زهير قال: قلت لأبي الزبير: أسمعت جابراً يقول: ’’ كان النبي صلى الله عليه وسلم لا ينام حتى يقرأ الم تنزيل السجدة، وتبارك قال: ليس جابرٌ حدثنيه حدثنيه صفوان أو ابن صفوان</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2026-07-27T08:19:46+03:00</dcterms:created>
  <dcterms:modified xsi:type="dcterms:W3CDTF">2026-07-27T08:19:46+03:00</dcterms:modified>
</cp:coreProperties>
</file>

<file path=docProps/custom.xml><?xml version="1.0" encoding="utf-8"?>
<Properties xmlns="http://schemas.openxmlformats.org/officeDocument/2006/custom-properties" xmlns:vt="http://schemas.openxmlformats.org/officeDocument/2006/docPropsVTypes"/>
</file>