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سعد
</w:t>
      </w:r>
    </w:p>
    <w:p>
      <w:pPr/>
      <w:r>
        <w:rPr/>
        <w:t xml:space="preserve">طفيل بن سعد (ب د ع) طفيل بن سعد بن عمرو بن ثقف، واسم ثقف: كعب بن مالك بن مبذول بن مالك بن النجار، الأنصاري من بني النجار.</w:t>
      </w:r>
    </w:p>
    <w:p/>
    <w:p>
      <w:pPr/>
      <w:r>
        <w:rPr/>
        <w:t xml:space="preserve">قال موسى بن عقبة، عن ابن شهاب أنه قال: استشهد يوم بئر معونة عن الأنصار، من بني النجار: الطفيل بن سعد.</w:t>
      </w:r>
    </w:p>
    <w:p/>
    <w:p>
      <w:pPr/>
      <w:r>
        <w:rPr/>
        <w:t xml:space="preserve">أخرجه الثلاثة، وقال أبو عمر: شهد أحدا، وقتل يوم 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590)/(دار الكتب العلمية - بيروت،1994،ط 1،ج 3،ص 75)/(دار الفكر - بيروت،1989،ط 1،ج 2،ص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سعيد
</w:t>
      </w:r>
    </w:p>
    <w:p>
      <w:pPr/>
      <w:r>
        <w:rPr/>
        <w:t xml:space="preserve">طفيل بن سعيد </w:t>
      </w:r>
    </w:p>
    <w:p/>
    <w:p>
      <w:pPr/>
      <w:r>
        <w:rPr/>
        <w:t xml:space="preserve">من بني عمرو بن مبذول أنصاري وهو أحد من قتل يوم بئر معونة سمعت أبي يقول ذلك قال أبو محمد لا يروى عنه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2026-07-27T14:03:33+03:00</dcterms:created>
  <dcterms:modified xsi:type="dcterms:W3CDTF">2026-07-27T14:03:33+03:00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