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عكبرة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عكبرة
</w:t>
      </w:r>
    </w:p>
    <w:p>
      <w:pPr/>
      <w:r>
        <w:rPr/>
        <w:t xml:space="preserve">عبد الله بن عكبرة (د ع) عبد الله بن عكبرة، يقال: إنه من اليمن.</w:t>
      </w:r>
    </w:p>
    <w:p/>
    <w:p>
      <w:pPr/>
      <w:r>
        <w:rPr/>
        <w:t xml:space="preserve">روى حديثه أبو أحمد الزبيري، عن حنظلة بن عبد الحميد، عن عبد الكريم بن أبي أمية، عن مجاهد، عن عبد الله بن عكبرة- وكانت له صحبة-، قال: «التخليل من السنة». </w:t>
      </w:r>
    </w:p>
    <w:p/>
    <w:p>
      <w:pPr/>
      <w:r>
        <w:rPr/>
        <w:t xml:space="preserve">أخرجه أبو أحمد العسكري، وأخرجه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715)/(دار الكتب العلمية - بيروت،1994،ط 1،ج 3،ص 335)/(دار الفكر - بيروت،1989،ط 1،ج 3،ص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عكبرة
</w:t>
      </w:r>
    </w:p>
    <w:p>
      <w:pPr/>
      <w:r>
        <w:rPr/>
        <w:t xml:space="preserve">عبد الله بن عكبرة يقال: إنه من أهل اليمن. وروى أبو أحمد العسكري والطبراني من طريق عبد الكريم بن أبي أمية، عن مجاهد، عن عبد الله بن عكبرة، وكان له صحبة، قال: التخليل من السنة. وأخرجه ابن مندة من هذا الوجه.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2026-07-27T12:39:50+03:00</dcterms:created>
  <dcterms:modified xsi:type="dcterms:W3CDTF">2026-07-27T12:39:50+03:00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