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عبد الثمالي
</w:t>
      </w:r>
    </w:p>
    <w:p>
      <w:pPr>
        <w:jc w:val="start"/>
        <w:bidi/>
      </w:pPr>
      <w:r>
        <w:rPr>
          <w:rFonts w:ascii="arial" w:hAnsi="arial" w:eastAsia="arial" w:cs="arial"/>
          <w:sz w:val="28"/>
          <w:szCs w:val="28"/>
          <w:b w:val="1"/>
          <w:bCs w:val="1"/>
          <w:rtl/>
        </w:rPr>
        <w:t xml:space="preserve">عتبة بن عبد الثمالي
</w:t>
      </w:r>
    </w:p>
    <w:p>
      <w:pPr/>
      <w:r>
        <w:rPr/>
        <w:t xml:space="preserve">عتبة بن عبد الثمالي (س) عتبة بن عبد الثمالي.</w:t>
      </w:r>
    </w:p>
    <w:p/>
    <w:p>
      <w:pPr/>
      <w:r>
        <w:rPr/>
        <w:t xml:space="preserve">حديثه أن النبي صلى الله عليه وسلم قال: «لو أقسمت لبررت، لا يدخل الجنة قبل سائر أمتي إلا بضعة عشر رجلا، منهم إبراهيم، وإسماعيل، وإسحاق، ويعقوب، والأسباط، اثنا عشر، وموسى، وعيسى، ومريم بنت عمران عليهم السلام». أخرجه أبو موسى وقال: كذا وجدته في تاريخ يعقوب بن سفيان.</w:t>
      </w:r>
    </w:p>
    <w:p/>
    <w:p>
      <w:pPr/>
      <w:r>
        <w:rPr/>
        <w:t xml:space="preserve">والصواب: عبد الله بن عبد، وقد ذكرناه قبل.</w:t>
      </w:r>
    </w:p>
    <w:p>
      <w:pPr>
        <w:jc w:val="start"/>
        <w:bidi/>
      </w:pPr>
      <w:r>
        <w:rPr>
          <w:sz w:val="24"/>
          <w:szCs w:val="24"/>
          <w:b w:val="1"/>
          <w:bCs w:val="1"/>
          <w:rtl/>
        </w:rPr>
        <w:t xml:space="preserve">
أسد الغابة في معرفة الصحابة،(دار ابن حزم - بيروت،2012،ط 1،ج 1،ص 815)/(دار الكتب العلمية - بيروت،1994،ط 1،ج 3،ص 556)/(دار الفكر - بيروت،1989،ط 1،ج 3،ص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2026-07-27T09:03:12+03:00</dcterms:created>
  <dcterms:modified xsi:type="dcterms:W3CDTF">2026-07-27T09:03:12+03:00</dcterms:modified>
</cp:coreProperties>
</file>

<file path=docProps/custom.xml><?xml version="1.0" encoding="utf-8"?>
<Properties xmlns="http://schemas.openxmlformats.org/officeDocument/2006/custom-properties" xmlns:vt="http://schemas.openxmlformats.org/officeDocument/2006/docPropsVTypes"/>
</file>