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 بن حوشب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حوشب
</w:t>
      </w:r>
    </w:p>
    <w:p>
      <w:pPr/>
      <w:r>
        <w:rPr/>
        <w:t xml:space="preserve">علقمة بن حوشب (س) علقمة بن حوشب الغفاري.</w:t>
      </w:r>
    </w:p>
    <w:p/>
    <w:p>
      <w:pPr/>
      <w:r>
        <w:rPr/>
        <w:t xml:space="preserve">أورده جعفر وقال: قال البردعي: سكن المدينة روى عن النبي صلى الله عليه وسلم حديثا، ولم يذكره.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868)/(دار الكتب العلمية - بيروت،1994،ط 1،ج 4،ص 80)/(دار الفكر - بيروت،1989،ط 1،ج 3،ص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حوشب الغفاري
</w:t>
      </w:r>
    </w:p>
    <w:p>
      <w:pPr/>
      <w:r>
        <w:rPr/>
        <w:t xml:space="preserve">علقمة بن حوشب الغفاري أورده المستغفري فقال: قال البردعي: سكن المدينة، وروى حديثا، وكذلك ذكره الطبراني وابن صدقة عن البخاري مثل هذا سواء.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2026-07-27T13:41:55+03:00</dcterms:created>
  <dcterms:modified xsi:type="dcterms:W3CDTF">2026-07-27T13:41:55+03:00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