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إياس بن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إياس بن زيد
</w:t>
      </w:r>
    </w:p>
    <w:p>
      <w:pPr/>
      <w:r>
        <w:rPr/>
        <w:t xml:space="preserve">عمرو بن إياس بن زيد (ب د ع) عمرو بن إياس بن زيد بن غنم. </w:t>
      </w:r>
    </w:p>
    <w:p/>
    <w:p>
      <w:pPr/>
      <w:r>
        <w:rPr/>
        <w:t xml:space="preserve">قال ابن إسحاق: هو رجل من اليمن حليف الأنصار، شهد بدرا وأحدا.</w:t>
      </w:r>
    </w:p>
    <w:p/>
    <w:p>
      <w:pPr/>
      <w:r>
        <w:rPr/>
        <w:t xml:space="preserve">وقال ابن هشام: عمرو بن إياس هذا، يقال: إنه أخو ربيع بن إياس وودفة بن إياس، قاله أبو عمر.</w:t>
      </w:r>
    </w:p>
    <w:p/>
    <w:p>
      <w:pPr/>
      <w:r>
        <w:rPr/>
        <w:t xml:space="preserve">وقال ابن منده وأبو نعيم: عمرو بن إياس، من بني لوذان، حليف لهم، قال موسى بن عقبة، عن ابن شهاب، في تسمية من شهد بدرا من الأنصار: عمرو بن إياس، حليف لهم.</w:t>
      </w:r>
    </w:p>
    <w:p/>
    <w:p>
      <w:pPr/>
      <w:r>
        <w:rPr/>
        <w:t xml:space="preserve">أنبأنا عبيد الله بن أحمد بن علي بإسناده عن يونس بن بكير، عن ابن إسحاق، في تسمية من شهد بدرا قال: ومن بني لوذان بن غنم: عمرو بن إياس، حليف لهم من اليمن.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922)/(دار الكتب العلمية - بيروت،1994،ط 1،ج 4،ص 186)/(دار الفكر - بيروت،1989،ط 1،ج 3،ص 695)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إياس
</w:t>
      </w:r>
    </w:p>
    <w:p>
      <w:pPr/>
      <w:r>
        <w:rPr/>
        <w:t xml:space="preserve">عمرو بن إياس بن زيد بن جشم الأنصاري، حليف لهم من أهل اليمن.</w:t>
      </w:r>
    </w:p>
    <w:p/>
    <w:p>
      <w:pPr/>
      <w:r>
        <w:rPr/>
        <w:t xml:space="preserve">ذكره موسى بن عقبة، وابن إسحاق وغيرهما فيمن شهد بدرا.</w:t>
      </w:r>
    </w:p>
    <w:p/>
    <w:p>
      <w:pPr/>
      <w:r>
        <w:rPr/>
        <w:t xml:space="preserve">وقال ابن هشام: يقال إنه أخو الربيع بن إياس.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498)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إياس بن زيد بن جشم
</w:t>
      </w:r>
    </w:p>
    <w:p>
      <w:pPr/>
      <w:r>
        <w:rPr/>
        <w:t xml:space="preserve">عمرو بن إياس بن زيد بن جشم  قال ابن إسحاق: وهو رجل من اليمن حليف للأنصار، شهد بدرا، وأحدا. وقال ابن هشام: عمرو بن إياس هذا يقال إنه أخو ربيع بن إياس وورقة بن إياس.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إياس
</w:t>
      </w:r>
    </w:p>
    <w:p>
      <w:pPr/>
      <w:r>
        <w:rPr/>
        <w:t xml:space="preserve">عمرو بن إياس بن زيد بن جشم حليف لهم من أهل اليمن من غسان. شهد بدرا وأحدا وتوفي وليس له عقب. سبعة عشر رجلا.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3،ص 418)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2026-07-27T13:42:36+03:00</dcterms:created>
  <dcterms:modified xsi:type="dcterms:W3CDTF">2026-07-27T13:42:36+03:00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