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ظالم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ظالم
</w:t>
      </w:r>
    </w:p>
    <w:p>
      <w:pPr/>
      <w:r>
        <w:rPr/>
        <w:t xml:space="preserve">الفضل بن ظالم الفضل بن ظالم بن خزيمة.</w:t>
      </w:r>
    </w:p>
    <w:p/>
    <w:p>
      <w:pPr/>
      <w:r>
        <w:rPr/>
        <w:t xml:space="preserve">قال ابن الكلبي: وفد إلى النبي صلى الله عليه وآله وسلم.</w:t>
      </w:r>
    </w:p>
    <w:p/>
    <w:p>
      <w:pPr/>
      <w:r>
        <w:rPr/>
        <w:t xml:space="preserve">ذكره ابن الدباغ.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993)/(دار الكتب العلمية - بيروت،1994،ط 1،ج 4،ص 349)/(دار الفكر - بيروت،1989،ط 1،ج 4،ص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
</w:t>
      </w:r>
    </w:p>
    <w:p>
      <w:pPr/>
      <w:r>
        <w:rPr/>
        <w:t xml:space="preserve">الفضل بن ظالم بن خزيمة السنبسي.</w:t>
      </w:r>
    </w:p>
    <w:p/>
    <w:p>
      <w:pPr/>
      <w:r>
        <w:rPr/>
        <w:t xml:space="preserve">قال ابن الكلبي: وفد إلى رسول الله صلى الله عليه وآله وسلم، كذا ذكره الرشاطي، وذكره ابن فتحون في القاف وسيأتي.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2026-07-27T10:06:52+03:00</dcterms:created>
  <dcterms:modified xsi:type="dcterms:W3CDTF">2026-07-27T10:06:52+03:00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