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مسلم بن عبيد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مسلم بن عبيد الله
</w:t>
      </w:r>
    </w:p>
    <w:p>
      <w:pPr/>
      <w:r>
        <w:rPr/>
        <w:t xml:space="preserve">مسلم بن عبيد الله (ب د ع) مسلم بن عبيد الله القرشي. وقيل: عبيد الله بن مسلم. </w:t>
      </w:r>
    </w:p>
    <w:p/>
    <w:p>
      <w:pPr/>
      <w:r>
        <w:rPr/>
        <w:t xml:space="preserve">قال أبو عمر: وليس بوالد رائطة، قال: ولا أدري أيضا من أي قريش هو؟ ومن قال: عبيد الله أحفظ له أخبرنا أبو أحمد بإسناده عن أبي داود: حدثنا محمد بن عثمان العجلي، عن عبيد الله بن موسى، عن هارون بن سلمان، عن عبيد الله بن مسلم، عن أبيه قال: سألت- أو: سئل رسول الله صلى الله عليه وسلم. وقد تقدم ذكره في عبيد الله بن مسلم أتم من هذا.</w:t>
      </w:r>
    </w:p>
    <w:p/>
    <w:p>
      <w:pPr/>
      <w:r>
        <w:rPr/>
        <w:t xml:space="preserve">أخرجه الثلاثة.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1129)/(دار الكتب العلمية - بيروت،1994،ط 1،ج 5،ص 164)/(دار الفكر - بيروت،1989،ط 1،ج 4،ص 394)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مسلم بن عبيد
</w:t>
      </w:r>
    </w:p>
    <w:p>
      <w:pPr/>
      <w:r>
        <w:rPr/>
        <w:t xml:space="preserve">مسلم بن عبيد الله القرشي وقيل عبيد الله بن مسلم. وقيل: إنه مسلم بن مسلم.</w:t>
      </w:r>
    </w:p>
    <w:p/>
    <w:p>
      <w:pPr/>
      <w:r>
        <w:rPr/>
        <w:t xml:space="preserve">حديثه في صيام الدهر يدور على هارون بن سلمان الفراء</w:t>
      </w:r>
    </w:p>
    <w:p/>
    <w:p>
      <w:pPr/>
      <w:r>
        <w:rPr/>
        <w:t xml:space="preserve">أخرجه أبو داود</w:t>
      </w:r>
    </w:p>
    <w:p/>
    <w:p>
      <w:pPr/>
      <w:r>
        <w:rPr/>
        <w:t xml:space="preserve">والترمذي، من طريق عبيد الله بن مسلم القرشي، عن أبيه، قال: سألت أو سئل النبي صلى الله عليه وآله وسلم عن صيام الدهر، فقال: «إن لأهلك عليك حقا، فصم رمضان والذي يليه وكل أربعاء وخميس، فإذا أنت قد صمت الدهر وأفطرت».</w:t>
      </w:r>
    </w:p>
    <w:p/>
    <w:p>
      <w:pPr/>
      <w:r>
        <w:rPr/>
        <w:t xml:space="preserve">وقال البخاري: قال أبو نعيم، عن هارون... فذكره.</w:t>
      </w:r>
    </w:p>
    <w:p/>
    <w:p>
      <w:pPr/>
      <w:r>
        <w:rPr/>
        <w:t xml:space="preserve">وأخرجه النسائي، عن أحمد بن يحيى، عن أبي نعيم به، وعن إبراهيم بن يعقوب، عن أبي نعيم، عن هارون، عن مسلم، عن أبيه، كذا قال.</w:t>
      </w:r>
    </w:p>
    <w:p/>
    <w:p>
      <w:pPr/>
      <w:r>
        <w:rPr/>
        <w:t xml:space="preserve">وأشار الترمذي إلى هذه الرواية، فقال: روى بعضهم عن هارون بن. وقد وافق زيد بن الحباب عبيد الله بن موسى.</w:t>
      </w:r>
    </w:p>
    <w:p/>
    <w:p>
      <w:pPr/>
      <w:r>
        <w:rPr/>
        <w:t xml:space="preserve">وأخرجه النسائي من طريقه، وصوب غير واحد أن اسم الصحابي مسلم. وقال البغوي: سكن الكوفة.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القرشي الصحابي
</w:t>
      </w:r>
    </w:p>
    <w:p>
      <w:pPr/>
      <w:r>
        <w:rPr/>
        <w:t xml:space="preserve">القرشي الصحابي مسلم بن عبيد الله القرشي. ليس هو بالأول، اختلف فيه، فقيل: عبيد الله بن مسلم. له حديث واحد في صوم رمضان، والذي يليه، وصوم كل أربعاء وخميس وكراهية صوم الدهر، قيل: إن الصحبة لأبيه عبيد الله القرشي.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مسلم بن عبيد الله القرشي أيضا
</w:t>
      </w:r>
    </w:p>
    <w:p>
      <w:pPr/>
      <w:r>
        <w:rPr/>
        <w:t xml:space="preserve">مسلم بن عبيد الله القرشي أيضا  وليس بوالد رائطة.</w:t>
      </w:r>
    </w:p>
    <w:p/>
    <w:p>
      <w:pPr/>
      <w:r>
        <w:rPr/>
        <w:t xml:space="preserve">ولا أدري أيضا من أي قريش هو. واختلف فيه فقيل: مسلم بن عبيد الله، وقيل: عبيد الله بن مسلم ومن قال عبيد الله عندي أحفظ. له حديث واحد في صوم رمضان، والذي يليه وصوم كل أربعاء وخميس، وكراهية صوم الدهر. وقد قيل: إن الصحبة لأبيه عبيد الله القرشي.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3،ص 1396)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مسلم بن عبيد الله القرشي
</w:t>
      </w:r>
    </w:p>
    <w:p>
      <w:pPr/>
      <w:r>
        <w:rPr/>
        <w:t xml:space="preserve">مسلم بن عبيد الله القرشي: </w:t>
      </w:r>
    </w:p>
    <w:p/>
    <w:p>
      <w:pPr/>
      <w:r>
        <w:rPr/>
        <w:t xml:space="preserve">هكذا ذكره ابن عبد البر، وقال: وليس بوالد رائطة، ولا أدري أيضا من أي قريش هو، واختلف فيه، فقيل مسلم بن عبيد الله، وقيل عبيد الله بن مسلم، ومن قال: عبيد الله، عندي أحفظ. له حديث واحد في صوم رمضان، والذي يليه، وصوم كل أربعاء وخميس، وكراهية صوم الدهر، وقد قيل: إن الصحبة لأبيه عبيد الله القرشي. انتهى.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2026-07-27T13:15:36+03:00</dcterms:created>
  <dcterms:modified xsi:type="dcterms:W3CDTF">2026-07-27T13:15:36+03:00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