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مهشم بن عتبة
</w:t>
      </w:r>
    </w:p>
    <w:p>
      <w:pPr>
        <w:jc w:val="start"/>
        <w:bidi/>
      </w:pPr>
      <w:r>
        <w:rPr>
          <w:rFonts w:ascii="arial" w:hAnsi="arial" w:eastAsia="arial" w:cs="arial"/>
          <w:sz w:val="28"/>
          <w:szCs w:val="28"/>
          <w:b w:val="1"/>
          <w:bCs w:val="1"/>
          <w:rtl/>
        </w:rPr>
        <w:t xml:space="preserve">مهشم بن عتبة
</w:t>
      </w:r>
    </w:p>
    <w:p>
      <w:pPr/>
      <w:r>
        <w:rPr/>
        <w:t xml:space="preserve">مهشم بن عتبة (س) مهشم: هو اسم أبي حذيفة بن عتبة بن ربيعة بن عبد شمس، وقيل في اسمه غير ذلك. وقد تقدم، ويرد في الكنى إن شاء الله تعالى أتم من هذا، فإنه بكنيته أشهر.</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1175)/(دار الكتب العلمية - بيروت،1994،ط 1،ج 5،ص 269)/(دار الفكر - بيروت،1989،ط 1،ج 4،ص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حسل
</w:t>
      </w:r>
    </w:p>
    <w:p>
      <w:pPr/>
      <w:r>
        <w:rPr/>
        <w:t xml:space="preserve">حسل هو اسم أبي حذيفة بن عتبة بن ربيعة العبشمي سماه ابن حبان. وهو مشهور بكنيته. يأتي في الكنى.</w:t>
      </w:r>
    </w:p>
    <w:p>
      <w:pPr>
        <w:jc w:val="start"/>
        <w:bidi/>
      </w:pPr>
      <w:r>
        <w:rPr>
          <w:sz w:val="24"/>
          <w:szCs w:val="24"/>
          <w:b w:val="1"/>
          <w:bCs w:val="1"/>
          <w:rtl/>
        </w:rPr>
        <w:t xml:space="preserve">
الإصابة في تمييز الصحابة،(دار الكتب العلمية - بيروت،1995،ط 1،ج 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مهشم
</w:t>
      </w:r>
    </w:p>
    <w:p>
      <w:pPr/>
      <w:r>
        <w:rPr/>
        <w:t xml:space="preserve">مهشم قيل هو اسم أبي حذيفة بن عتبة بن ربيعة العبشمي. وسيأتي في الكنى.</w:t>
      </w:r>
    </w:p>
    <w:p>
      <w:pPr>
        <w:jc w:val="start"/>
        <w:bidi/>
      </w:pPr>
      <w:r>
        <w:rPr>
          <w:sz w:val="24"/>
          <w:szCs w:val="24"/>
          <w:b w:val="1"/>
          <w:bCs w:val="1"/>
          <w:rtl/>
        </w:rPr>
        <w:t xml:space="preserve">
الإصابة في تمييز الصحابة،(دار الكتب العلمية - بيروت،1995،ط 1،ج 6،ص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مهشم
</w:t>
      </w:r>
    </w:p>
    <w:p>
      <w:pPr/>
      <w:r>
        <w:rPr/>
        <w:t xml:space="preserve">مهشم قيل هو اسم أبي العاص بن الربيع العبشمي. وسيأتي في الكنى.</w:t>
      </w:r>
    </w:p>
    <w:p>
      <w:pPr>
        <w:jc w:val="start"/>
        <w:bidi/>
      </w:pPr>
      <w:r>
        <w:rPr>
          <w:sz w:val="24"/>
          <w:szCs w:val="24"/>
          <w:b w:val="1"/>
          <w:bCs w:val="1"/>
          <w:rtl/>
        </w:rPr>
        <w:t xml:space="preserve">
الإصابة في تمييز الصحابة،(دار الكتب العلمية - بيروت،1995،ط 1،ج 6،ص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حسل أبو حذيفة بن عتبة بن ربيعة بن عبد شمس بن عبد مناف
</w:t>
      </w:r>
    </w:p>
    <w:p>
      <w:pPr/>
      <w:r>
        <w:rPr/>
        <w:t xml:space="preserve">حسل أبو حذيفة بن عتبة بن ربيعة بن عبد شمس بن عبد مناف </w:t>
      </w:r>
    </w:p>
    <w:p/>
    <w:p>
      <w:pPr/>
      <w:r>
        <w:rPr/>
        <w:t xml:space="preserve">شهد بدراً وقاتل أباه في ذلك اليوم وقتل يوم اليمامة في عهد أبي بكر وهو بن ثلاث وخمسين سنة وهو خال معاوية بن أبي سفيان وقد قيل إن اسم أبي حذيفة هشيم والأول أصح وكان من مهاجرة الحبشة وولد له بها محمد بن أبي حذيفة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مهشم بن عتبة بن ربيعة بن عبد شمس بن عبد مناف بن قصى بن كلاب القرشي العبشمي أبو حذيفة
</w:t>
      </w:r>
    </w:p>
    <w:p>
      <w:pPr/>
      <w:r>
        <w:rPr/>
        <w:t xml:space="preserve">مهشم بن عتبة بن ربيعة بن عبد شمس بن عبد مناف بن قصى بن كلاب القرشي العبشمي، أبو حذيفة: </w:t>
      </w:r>
    </w:p>
    <w:p/>
    <w:p>
      <w:pPr/>
      <w:r>
        <w:rPr/>
        <w:t xml:space="preserve">يأتي إن شاء الله تعالى في الكنى، للخلاف في اسمه، هل هو مهشم، أو هاشم، أو هشيم؟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2026-07-27T13:27:54+03:00</dcterms:created>
  <dcterms:modified xsi:type="dcterms:W3CDTF">2026-07-27T13:27:54+03:00</dcterms:modified>
</cp:coreProperties>
</file>

<file path=docProps/custom.xml><?xml version="1.0" encoding="utf-8"?>
<Properties xmlns="http://schemas.openxmlformats.org/officeDocument/2006/custom-properties" xmlns:vt="http://schemas.openxmlformats.org/officeDocument/2006/docPropsVTypes"/>
</file>