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نمير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الحارث
</w:t>
      </w:r>
    </w:p>
    <w:p>
      <w:pPr/>
      <w:r>
        <w:rPr/>
        <w:t xml:space="preserve">نمير بن الحارث (س) نمير بن الحارث الأنصاري الأوسي الظفري، تم من بني عبيد بن رزاح بن كعب، وهو ظفر.</w:t>
      </w:r>
    </w:p>
    <w:p/>
    <w:p>
      <w:pPr/>
      <w:r>
        <w:rPr/>
        <w:t xml:space="preserve">شهد بدرا، قاله جعفر بإسناده عن ابن إسحاق.</w:t>
      </w:r>
    </w:p>
    <w:p/>
    <w:p>
      <w:pPr/>
      <w:r>
        <w:rPr/>
        <w:t xml:space="preserve">أخبرنا أبو جعفر بإسناده عن يونس، عن ابن إسحاق، فيمن شهد بدرا من بني عبيد بن رزاح: نمير بن الحارث. وقيل في اسمه: نصر، بالصاد المهملة، ونصر بالصاد المعجمة، وفد ذكرناه قبل.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1206)/(دار الكتب العلمية - بيروت،1994،ط 1،ج 5،ص 339)/(دار الفكر - بيروت،1989،ط 1،ج 4،ص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2026-07-27T09:00:43+03:00</dcterms:created>
  <dcterms:modified xsi:type="dcterms:W3CDTF">2026-07-27T09:00:43+03:00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