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إسحاق، عن رجل شهد مؤتة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إسحاق، عن رجل شهد مؤتة
</w:t>
      </w:r>
    </w:p>
    <w:p>
      <w:pPr/>
      <w:r>
        <w:rPr/>
        <w:t xml:space="preserve">محمد بن إسحاق، عن رجل شهد مؤتة محمد بن إسحاق، عن رجل شهد مؤتة أخبرنا أبو جعفر بإسناده عن يونس، عن ابن إسحاق قال: وقال رجل من المسلمين ممن رجع من غزوة مؤتة:</w:t>
      </w:r>
    </w:p>
    <w:p/>
    <w:p>
      <w:pPr>
        <w:jc w:val="center"/>
      </w:pPr>
      <w:r>
        <w:rPr>
          <w:color w:val="ff0000"/>
        </w:rPr>
        <w:t xml:space="preserve">كفى حزنا أني رجعت وجعفر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وزيد وعبد الله في رمس أقبر</w:t>
      </w:r>
    </w:p>
    <w:p/>
    <w:p>
      <w:pPr>
        <w:jc w:val="center"/>
      </w:pPr>
      <w:r>
        <w:rPr>
          <w:color w:val="ff0000"/>
        </w:rPr>
        <w:t xml:space="preserve">قضوا نحبهم ثمت مضوا لسبيلهم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وخلفت للبلوى مع المتغبر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1466)/(دار الكتب العلمية - بيروت،1994،ط 1،ج 6،ص 431)/(دار الفكر - بيروت،1989،ط 1،ج 5،ص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2026-07-27T14:43:08+03:00</dcterms:created>
  <dcterms:modified xsi:type="dcterms:W3CDTF">2026-07-27T14:43:08+03:00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