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جسرة بنت دجاجة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(د ع) جسرة بنت دجاجة.</w:t>
      </w:r>
    </w:p>
    <w:p/>
    <w:p>
      <w:pPr/>
      <w:r>
        <w:rPr/>
        <w:t xml:space="preserve">روى عثام بن علي، عن قدامة، عن جسرة بنت دجاجة قالت: أتانا آت يوم وفاة رسول الله صلى الله عليه وسلم، فأشرف على الجبل وقال: يا أهل الوادي، انخرق الدين- ثلاث مرات- مات نبيكم الذي تزعمون. فإذا هو شيطان، فحسبناه فوجدناه مات ذلك اليوم.</w:t>
      </w:r>
    </w:p>
    <w:p/>
    <w:p>
      <w:pPr/>
      <w:r>
        <w:rPr/>
        <w:t xml:space="preserve">وقد روت عن أبي ذر.</w:t>
      </w:r>
    </w:p>
    <w:p/>
    <w:p>
      <w:pPr/>
      <w:r>
        <w:rPr/>
        <w:t xml:space="preserve">أخبرنا يعيش بن صدقة بن علي بإسناده عن أحمد بن شعيب قال: أخبرنا نوح بن حبيب، أخبرنا يحيى بن سعيد القطان، حدثنا قدامة بن عبد الله قال: حدثتني جسرة بنت دجاجة قالت: سمعت أبا ذر يقول: قام النبي صلى الله عليه وسلم حتى أصبح بآية، والآية: </w:t>
      </w:r>
    </w:p>
    <w:p>
      <w:pPr/>
      <w:r>
        <w:rPr>
          <w:color w:val="0000ff"/>
        </w:rPr>
        <w:t xml:space="preserve">{إن تعذبهم فإنهم عبادك وإن تغفر لهم فإنك أنت العزيز الحكيم}</w:t>
      </w:r>
    </w:p>
    <w:p>
      <w:pPr/>
      <w:r>
        <w:rPr/>
        <w:t xml:space="preserve">. </w:t>
      </w:r>
    </w:p>
    <w:p/>
    <w:p>
      <w:pPr/>
      <w:r>
        <w:rPr/>
        <w:t xml:space="preserve">أخرجها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1489)/(دار الكتب العلمية - بيروت،1994،ط 1،ج 7،ص 49)/(دار الفكر - بيروت،1989،ط 1،ج 6،ص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تابعية معروفة.</w:t>
      </w:r>
    </w:p>
    <w:p/>
    <w:p>
      <w:pPr/>
      <w:r>
        <w:rPr/>
        <w:t xml:space="preserve">روت عن أبي ذر، وعلي، وعائشة، وأم سلمة. وهي معدودة في أهل الكوفة.</w:t>
      </w:r>
    </w:p>
    <w:p/>
    <w:p>
      <w:pPr/>
      <w:r>
        <w:rPr/>
        <w:t xml:space="preserve">روى عنها قدامة بن عبد الله العامري، وأفلت بن خليفة، وممدوح الهذلي. قال العجلي: ثقة... وورد ما يدل على أن لها إدراكا، فأخرج ابن مندة من طريق عثام بن علي، عن قدامة، عن جسرة، قالت: أتانا آت يوم وفاة النبي صلى الله عليه وسلم فأشرف على الجبل، فقال: يا أهل الوادي، انحرف الدين- ثلاث مرات، مات نبيكم الذي تزعمون، فإذا هو شيطان، فحسبنا فوجدناه مات ذلك اليوم.</w:t>
      </w:r>
    </w:p>
    <w:p/>
    <w:p>
      <w:pPr/>
      <w:r>
        <w:rPr/>
        <w:t xml:space="preserve">وذكرها ابن مندة في الصحابة، ولم يذكر سوى هذا الأثر.</w:t>
      </w:r>
    </w:p>
    <w:p/>
    <w:p>
      <w:pPr/>
      <w:r>
        <w:rPr/>
        <w:t xml:space="preserve">وأخرجه عن أبي علي بن السكن بسنده إلى عثام، وهو بمهملة ومثلثة ثقيلة، وليس صريحا في إدراكها، لاحتمال أن تكون أرادت بقولها: أتانا آت من قومها، وتكون نقلت عنهم، ولم تدرك هي ذلك، ولم يذكرها ابن السكن في الصحابة، وحديثها عن الصحابة في السن لأبي داود والنسائي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العامرية من أهل الكوفة. روت عن أبي ذر سماعا عن عائشة.</w:t>
      </w:r>
    </w:p>
    <w:p/>
    <w:p>
      <w:pPr/>
      <w:r>
        <w:rPr/>
        <w:t xml:space="preserve">أخبرنا أحمد بن عبد الله بن يونس قال: حدثنا أبو بكر بن عياش عن قدامة العامري عن جسرة بنت دجاجة العامرية أنها اعتمرت نحوا من أربعين عمرة ورأت أبا ذر بالربذة.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[د، س، ق] .</w:t>
      </w:r>
    </w:p>
    <w:p/>
    <w:p>
      <w:pPr/>
      <w:r>
        <w:rPr/>
        <w:t xml:space="preserve">عن عائشة.</w:t>
      </w:r>
    </w:p>
    <w:p/>
    <w:p>
      <w:pPr/>
      <w:r>
        <w:rPr/>
        <w:t xml:space="preserve">قال البيهقى: فيها نظر.</w:t>
      </w:r>
    </w:p>
    <w:p/>
    <w:p>
      <w:pPr/>
      <w:r>
        <w:rPr/>
        <w:t xml:space="preserve">وقال ابن حبان - فيما نقله أبو العباس البناني: عندها عجائب.</w:t>
      </w:r>
    </w:p>
    <w:p/>
    <w:p>
      <w:pPr/>
      <w:r>
        <w:rPr/>
        <w:t xml:space="preserve">وقال البخاري في تاريخه: عندها عجائب.</w:t>
      </w:r>
    </w:p>
    <w:p/>
    <w:p>
      <w:pPr/>
      <w:r>
        <w:rPr/>
        <w:t xml:space="preserve">وأما أحمد فقال في صاحبها.</w:t>
      </w:r>
    </w:p>
    <w:p/>
    <w:p>
      <w:pPr/>
      <w:r>
        <w:rPr/>
        <w:t xml:space="preserve">فليت العامري لا أرى به بأسا.</w:t>
      </w:r>
    </w:p>
    <w:p/>
    <w:p>
      <w:pPr/>
      <w:r>
        <w:rPr/>
        <w:t xml:space="preserve">وقال أحمد العجلي: جسرة تابعية ثقة، فقوله عندها عجائب ليس بصريح في الجرح، ولفليت عنها عن عائشة حديث: لا أحل المسجد لجنب ولا لحائض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 العامرية
</w:t>
      </w:r>
    </w:p>
    <w:p>
      <w:pPr/>
      <w:r>
        <w:rPr/>
        <w:t xml:space="preserve">جسرة بنت دجاجة العامرية </w:t>
      </w:r>
    </w:p>
    <w:p/>
    <w:p>
      <w:pPr/>
      <w:r>
        <w:rPr/>
        <w:t xml:space="preserve">عن علي وأبي ذر وعنها أفلت ومحدوج الذهلي وثقت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</w:t>
      </w:r>
    </w:p>
    <w:p/>
    <w:p>
      <w:pPr/>
      <w:r>
        <w:rPr/>
        <w:t xml:space="preserve">تروى عن عائشة روى عنها أفلت بن خليفة وقدامة العامري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 كوفية تابعية
</w:t>
      </w:r>
    </w:p>
    <w:p>
      <w:pPr/>
      <w:r>
        <w:rPr/>
        <w:t xml:space="preserve">جسرة بنت دجاجة كوفية تابعية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2026-07-27T08:21:28+03:00</dcterms:created>
  <dcterms:modified xsi:type="dcterms:W3CDTF">2026-07-27T08:21:28+03:00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