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جنيدب بن الأدلع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جنيدب بن الأدلع
</w:t>
      </w:r>
    </w:p>
    <w:p>
      <w:pPr/>
      <w:r>
        <w:rPr/>
        <w:t xml:space="preserve">جنيدب بن الأدلع تقدم في جندب بن الأدلع.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2026-07-27T08:36:55+03:00</dcterms:created>
  <dcterms:modified xsi:type="dcterms:W3CDTF">2026-07-27T08:36:55+03:00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