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الحباب
</w:t>
      </w:r>
    </w:p>
    <w:p>
      <w:pPr/>
      <w:r>
        <w:rPr/>
        <w:t xml:space="preserve">الحباب بضم المهملة وموحدتين الأولى خفيفة- ابن جبير، حليف بني أمية، وابنه عرفطة استشهد يوم الطائف. ذكره أبو عمر وحده، وسمى الطبري والده حبيبا، ونسبه، فقال: ابن عبد مناف بن سعد بن الحارث بن كنانة بن خزيمة، وساق نسبه إلى الأزد، ذكر ذلك في ترجمة ولده عرفطة فيمن استشهد بالطائف.</w:t>
      </w:r>
    </w:p>
    <w:p/>
    <w:p>
      <w:pPr/>
      <w:r>
        <w:rPr/>
        <w:t xml:space="preserve">وذكره ابن فتحون في أوهام الاستيعاب أن أبا عمر قال: استشهد بالقادسية، وأنه قال في ترجمة عرفطة إنه ابن الحباب بن حبيب، ونسبه لموسى بن عقبة.</w:t>
      </w:r>
    </w:p>
    <w:p/>
    <w:p>
      <w:pPr/>
      <w:r>
        <w:rPr/>
        <w:t xml:space="preserve">وحكى ابن فتحون أيضا خلافا في اسمه: هل هو بالمهملة المضمومة أو بالمعجمة المفتوحة مع تشديد الموحدة؟ وقد بينت ذلك في الخاء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2026-07-27T14:02:27+03:00</dcterms:created>
  <dcterms:modified xsi:type="dcterms:W3CDTF">2026-07-27T14:02:27+03:00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