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حاطب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حاطب
</w:t>
      </w:r>
    </w:p>
    <w:p>
      <w:pPr/>
      <w:r>
        <w:rPr/>
        <w:t xml:space="preserve">زيد بن حاطب بن أمية بن رافع الأنصاري الأوسي ثم الظفري.</w:t>
      </w:r>
    </w:p>
    <w:p/>
    <w:p>
      <w:pPr/>
      <w:r>
        <w:rPr/>
        <w:t xml:space="preserve">قال الواقدي: شهد أحدا، وجرح بها، فرجع بها، فرجع به قومه إلى أبيه وكان أبوه منافقا، فجعل يقول لمن يبكي عليه: أنتم فعلتم به هذا؟ غررتموه حتى خرج، ذكر ذلك الواقدي في أثناء القصة، ولم يذكره فيمن استشهد بأحد، فلعله أفاق من جراحته.</w:t>
      </w:r>
    </w:p>
    <w:p/>
    <w:p>
      <w:pPr/>
      <w:r>
        <w:rPr/>
        <w:t xml:space="preserve">وقرأت في حاشية جمهرة ابن الكلبي: يزيد بن حاطب بزيادة ياء تحتانية مثناة في أوله فالله أعلم.</w:t>
      </w:r>
    </w:p>
    <w:p/>
    <w:p>
      <w:pPr/>
      <w:r>
        <w:rPr/>
        <w:t xml:space="preserve">واعتذر عن ترك ذكر الواقدي له فيمن استشهد بأنه لم يستوعبهم.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2026-07-27T08:57:27+03:00</dcterms:created>
  <dcterms:modified xsi:type="dcterms:W3CDTF">2026-07-27T08:57:27+03:00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