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الخثعمي
</w:t>
      </w:r>
    </w:p>
    <w:p>
      <w:pPr/>
      <w:r>
        <w:rPr/>
        <w:t xml:space="preserve">عبد الله الخثعمي قال أبو مالك ذكره ابن مندة وأبو نعيم في آخر من اسمه عبد الله. وقال: له ذكر في حديث حبيب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2026-07-27T08:46:56+03:00</dcterms:created>
  <dcterms:modified xsi:type="dcterms:W3CDTF">2026-07-27T08:46:56+03:00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