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منهال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منهال بن أوس
</w:t>
      </w:r>
    </w:p>
    <w:p>
      <w:pPr/>
      <w:r>
        <w:rPr/>
        <w:t xml:space="preserve">منهال بن أوس النكري، بضم النون.</w:t>
      </w:r>
    </w:p>
    <w:p/>
    <w:p>
      <w:pPr/>
      <w:r>
        <w:rPr/>
        <w:t xml:space="preserve">وفد إلى رسول الله صلى الله عليه وسلم. ذكره الرشاطي، عن المدائني، قال: ولم يذكره ابن عبد البر، ولا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2026-07-27T14:03:38+03:00</dcterms:created>
  <dcterms:modified xsi:type="dcterms:W3CDTF">2026-07-27T14:03:38+03:00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