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عائشة بنت سعد
</w:t>
      </w:r>
    </w:p>
    <w:p>
      <w:pPr>
        <w:jc w:val="start"/>
        <w:bidi/>
      </w:pPr>
      <w:r>
        <w:rPr>
          <w:rFonts w:ascii="arial" w:hAnsi="arial" w:eastAsia="arial" w:cs="arial"/>
          <w:sz w:val="28"/>
          <w:szCs w:val="28"/>
          <w:b w:val="1"/>
          <w:bCs w:val="1"/>
          <w:rtl/>
        </w:rPr>
        <w:t xml:space="preserve">عائشة بنت سعد
</w:t>
      </w:r>
    </w:p>
    <w:p>
      <w:pPr/>
      <w:r>
        <w:rPr/>
        <w:t xml:space="preserve">عائشة بنت سعد  عائشة بنت سعد بن أبي وقاص: من ثقات راويات الحديث. من بني زهرة. كانت اقامتها في المدينة. رأت ستا من امهات المؤمنين. واخذ عنها عدد من العلماء. </w:t>
      </w:r>
    </w:p>
    <w:p>
      <w:pPr>
        <w:jc w:val="start"/>
        <w:bidi/>
      </w:pPr>
      <w:r>
        <w:rPr>
          <w:sz w:val="24"/>
          <w:szCs w:val="24"/>
          <w:b w:val="1"/>
          <w:bCs w:val="1"/>
          <w:rtl/>
        </w:rPr>
        <w:t xml:space="preserve">
الأعلام،(دار العلم للملايين - بيروت،2002،ط 15،ج 3،ص 240)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عائشة بنت سعد
</w:t>
      </w:r>
    </w:p>
    <w:p>
      <w:pPr/>
      <w:r>
        <w:rPr/>
        <w:t xml:space="preserve">عائشة بنت سعد بن أبي وقاص الزهرية.</w:t>
      </w:r>
    </w:p>
    <w:p/>
    <w:p>
      <w:pPr/>
      <w:r>
        <w:rPr/>
        <w:t xml:space="preserve">تقدم نسبها في ترجمة والدها، ثبت</w:t>
      </w:r>
    </w:p>
    <w:p/>
    <w:p>
      <w:pPr/>
      <w:r>
        <w:rPr/>
        <w:t xml:space="preserve">في الصحيحين عن سعد بن أبي وقاص أنه قال للنبي صلى الله عليه وآله وسلم لما عاده وهو مريض بمكة في عام الفتح أو في حجة الوداع: «ولا يرثني إلا ابنة لي».</w:t>
      </w:r>
    </w:p>
    <w:p/>
    <w:p>
      <w:pPr/>
      <w:r>
        <w:rPr/>
        <w:t xml:space="preserve">فقال النووي في المبهمات: اسمها عائشة، وتعقبه في التجريد بأن عائشة بنت سعد تابعية تأخرت حتى لقيها مالك. وهو تعقب غير مرض، فإن عائشة التي ذكرها سعد هي الكبرى، وأما التي أدركها مالك فهي الصغرى، ولا يدرك مالك ولا أحد من أهل العلم طبقة عائشة بنت سعد الكبرى، والصغرى إنما ولدت بعد النبي صلى الله عليه وآله وسلم بدهر، ولا ترجموها بأنها أدركت شيئا من أمهات المؤمنين.</w:t>
      </w:r>
    </w:p>
    <w:p>
      <w:pPr>
        <w:jc w:val="start"/>
        <w:bidi/>
      </w:pPr>
      <w:r>
        <w:rPr>
          <w:sz w:val="24"/>
          <w:szCs w:val="24"/>
          <w:b w:val="1"/>
          <w:bCs w:val="1"/>
          <w:rtl/>
        </w:rPr>
        <w:t xml:space="preserve">
الإصابة في تمييز الصحابة،(دار الكتب العلمية - بيروت،1995،ط 1،ج 8،ص 235)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الزهرية المدنية
</w:t>
      </w:r>
    </w:p>
    <w:p>
      <w:pPr/>
      <w:r>
        <w:rPr/>
        <w:t xml:space="preserve">الزهرية المدنية عائشة بن سعد بن أبي وقاص الزهرية المدنية؛ رأت شيئا من أمهات المؤمنين، روت عن أبيها وغيره، وهي من الثقات، وتوفيت سنة سبع عشرة ومائة، ولها أربع وثمانون سنة، روى لها البخاري وأبو داود والترمذي والنسائي.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عائشة بنت سعد
</w:t>
      </w:r>
    </w:p>
    <w:p>
      <w:pPr/>
      <w:r>
        <w:rPr/>
        <w:t xml:space="preserve">عائشة بنت سعد بن أبي وقاص بن وهب بن عبد مناف بن زهرة. وأمها زين بنت الحارث بن النعمان بن شراحيل بن جناب من بني قيس بن ثعلبة بن عكابة بن صعب بن علي بن بكر بن وائل. وقد روت عائشة بنت سعد عن أبيها سعد وعن عدة من أزواج النبي - صلى الله عليه وسلم - وقد روى عن عائشة بنت سعد الناس وبقيت.</w:t>
      </w:r>
    </w:p>
    <w:p/>
    <w:p>
      <w:pPr/>
      <w:r>
        <w:rPr/>
        <w:t xml:space="preserve">أخبرنا عارم بن الفضل. حدثنا حماد بن زيد عن أيوب عن عائشة بنت سعد قالت: أدركت ستا من أزواج النبي - صلى الله عليه وسلم - وكنت أكون معهن فما رأيت على امرأة منهن ثوبا أبيض. وكنت أدخل عليهن وعلي الحلي فلا يعبن ذلك علي. قيل لها:</w:t>
      </w:r>
    </w:p>
    <w:p/>
    <w:p>
      <w:pPr/>
      <w:r>
        <w:rPr/>
        <w:t xml:space="preserve">ما هو؟ قالت: قلائد الذهب ومزيقيات الذهب فلا يعبن ذلك علي.</w:t>
      </w:r>
    </w:p>
    <w:p/>
    <w:p>
      <w:pPr/>
      <w:r>
        <w:rPr/>
        <w:t xml:space="preserve">أخبرنا عفان بن مسلم. حدثنا وهيب. حدثنا أيوب قال: دخلت على عائشة بنت سعد فقالت: رأيت ستا من أزواج النبي - صلى الله عليه وسلم - عليهن معصفرات وما رأيت عليهن ثوبا أبيض قط. وكنت أدخل عليهن فتقعدني إحداهن في حجرها وتدعو لي بالبركة. وعلي حلي الذهب. قال أيوب: فقلت لها فما كان عليك؟ قالت: قلائد الذهب ومزيقيات الذهب.</w:t>
      </w:r>
    </w:p>
    <w:p/>
    <w:p>
      <w:pPr/>
      <w:r>
        <w:rPr/>
        <w:t xml:space="preserve">أخبرنا معن بن عيسى قال: حدثتنا عبيدة بنت نابل قالت: كان لعائشة بنت سعد خاتمان من ورق في اللتين تليان الخنصر. فكانت إذا توضأت أجالتهما.</w:t>
      </w:r>
    </w:p>
    <w:p/>
    <w:p>
      <w:pPr/>
      <w:r>
        <w:rPr/>
        <w:t xml:space="preserve">أخبرنا عبد العزيز بن عبد الله الأويسي قال: حدثني إبراهيم بن سعد أنه رأى عائشة بنت سعد تشهد العتمة في المعصفرات المقدمات مرارا.</w:t>
      </w:r>
    </w:p>
    <w:p/>
    <w:p>
      <w:pPr/>
      <w:r>
        <w:rPr/>
        <w:t xml:space="preserve">أخبرنا كثير بن هشام. حدثنا جعفر بن برقان قال: سمعت حبيب بن أبي مرزوق يقول: لقيت امرأة بالمدينة معها نسوة. وضوء نار. يعني شمعة. خارجة من المسجد.</w:t>
      </w:r>
    </w:p>
    <w:p/>
    <w:p>
      <w:pPr/>
      <w:r>
        <w:rPr/>
        <w:t xml:space="preserve">قال: فسألت عنها فقالوا: هذه بنت سعد بن أبي وقاص.</w:t>
      </w:r>
    </w:p>
    <w:p>
      <w:pPr>
        <w:jc w:val="start"/>
        <w:bidi/>
      </w:pPr>
      <w:r>
        <w:rPr>
          <w:sz w:val="24"/>
          <w:szCs w:val="24"/>
          <w:b w:val="1"/>
          <w:bCs w:val="1"/>
          <w:rtl/>
        </w:rPr>
        <w:t xml:space="preserve">
الطبقات الكبرى،(دار الكتب العلمية - بيروت،1990،ط 1،ج 8،ص 341)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عائشة بنت سعد بن أبي وقاص
</w:t>
      </w:r>
    </w:p>
    <w:p>
      <w:pPr/>
      <w:r>
        <w:rPr/>
        <w:t xml:space="preserve">عائشة بنت سعد بن أبي وقاص </w:t>
      </w:r>
    </w:p>
    <w:p/>
    <w:p>
      <w:pPr/>
      <w:r>
        <w:rPr/>
        <w:t xml:space="preserve">عن أبيها وعنها أيوب ومالك ويوسف بن الماجشون ماتت بالمدينة عن أربع وثمانين سنة في 117 خ د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عائشة بنت سعد بن أبي وقاص
</w:t>
      </w:r>
    </w:p>
    <w:p>
      <w:pPr/>
      <w:r>
        <w:rPr/>
        <w:t xml:space="preserve">عائشة بنت سعد بن أبي وقاص </w:t>
      </w:r>
    </w:p>
    <w:p/>
    <w:p>
      <w:pPr/>
      <w:r>
        <w:rPr/>
        <w:t xml:space="preserve">تروي عن أبيها روى عنها أهل المدينة ماتت سنة سبع عشرة ومائة وكانت من أجمل نساء أهل زمانها</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2026-07-23T18:11:56+03:00</dcterms:created>
  <dcterms:modified xsi:type="dcterms:W3CDTF">2026-07-23T18:11:56+03:00</dcterms:modified>
</cp:coreProperties>
</file>

<file path=docProps/custom.xml><?xml version="1.0" encoding="utf-8"?>
<Properties xmlns="http://schemas.openxmlformats.org/officeDocument/2006/custom-properties" xmlns:vt="http://schemas.openxmlformats.org/officeDocument/2006/docPropsVTypes"/>
</file>