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نجاب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نجاب
</w:t>
      </w:r>
    </w:p>
    <w:p>
      <w:pPr/>
      <w:r>
        <w:rPr/>
        <w:t xml:space="preserve">نجاب بنون ثم جيم، ابن ثعلبة بن خزمة الأنصاري.</w:t>
      </w:r>
    </w:p>
    <w:p/>
    <w:p>
      <w:pPr/>
      <w:r>
        <w:rPr/>
        <w:t xml:space="preserve">ذكر إبراهيم بن سعد، عن ابن إسحاق- أنه شهد بدرا. قال الخطيب في المؤتلف: هذا تصحيف، وإنما هو بموحدة وحاء مهملة ثقيلة وآخره مثلثة، كذا ذكره الأموي عن ابن إسحاق، وكذا عند موسى بن عقبة وهشام بن الكلبي.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397)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2026-07-27T09:47:52+03:00</dcterms:created>
  <dcterms:modified xsi:type="dcterms:W3CDTF">2026-07-27T09:47:52+03:00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