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يعفور بن حسان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يعفور بن حسان الذهلي
</w:t>
      </w:r>
    </w:p>
    <w:p>
      <w:pPr/>
      <w:r>
        <w:rPr/>
        <w:t xml:space="preserve">يعفور بن حسان الذهلي له إدراك، وشهد فتح القادسية، ووصفه سعد لعمر، فقال: لم أر رجلا مثل يعفور، إنه قد جاء في يوم بخمسة فوارس يختل الرجل منهم حتى يرميه ثم يغلبه على غاية حتى يأتي به مسلما.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2026-07-27T08:13:30+03:00</dcterms:created>
  <dcterms:modified xsi:type="dcterms:W3CDTF">2026-07-27T08:13:30+03:00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