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حبيبة بنت أبي عامر الراهب
</w:t>
      </w:r>
    </w:p>
    <w:p>
      <w:pPr>
        <w:jc w:val="start"/>
        <w:bidi/>
      </w:pPr>
      <w:r>
        <w:rPr>
          <w:rFonts w:ascii="arial" w:hAnsi="arial" w:eastAsia="arial" w:cs="arial"/>
          <w:sz w:val="28"/>
          <w:szCs w:val="28"/>
          <w:b w:val="1"/>
          <w:bCs w:val="1"/>
          <w:rtl/>
        </w:rPr>
        <w:t xml:space="preserve">حبيبة بنت أبي عامر الراهب
</w:t>
      </w:r>
    </w:p>
    <w:p>
      <w:pPr/>
      <w:r>
        <w:rPr/>
        <w:t xml:space="preserve">حبيبة بنت أبي عامر الراهب أخت حنظلة غسيل الملائكة. ذكرها ابن سعد في «المبايعات».</w:t>
      </w:r>
    </w:p>
    <w:p>
      <w:pPr>
        <w:jc w:val="start"/>
        <w:bidi/>
      </w:pPr>
      <w:r>
        <w:rPr>
          <w:sz w:val="24"/>
          <w:szCs w:val="24"/>
          <w:b w:val="1"/>
          <w:bCs w:val="1"/>
          <w:rtl/>
        </w:rPr>
        <w:t xml:space="preserve">
الإصابة في تمييز الصحابة،(دار الكتب العلمية - بيروت،1995،ط 1،ج 8،ص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أبي عامر
</w:t>
      </w:r>
    </w:p>
    <w:p>
      <w:pPr/>
      <w:r>
        <w:rPr/>
        <w:t xml:space="preserve">حبيبة بنت أبي عامر الراهب واسمه عبد عمرو بن صيفي بن النعمان بن مالك بن أمة بن ضبيعة. وأمها سلمى بنت عامر بن حذيفة بن عامر بن عمرو بن جحجباء بن كلفة من بني عمرو بن عوف. تزوجها زيد بن الخطاب بن نفيل العدوي فولدت له أسماء بنت زيد. ثم خلف عليها سعد بن خيثمة فولدت له عبد الله بن سعد. وأسلمت حبيبة بنت أبي عامر وبايعت رسول الله - صلى الله عليه وسلم -</w:t>
      </w:r>
    </w:p>
    <w:p>
      <w:pPr>
        <w:jc w:val="start"/>
        <w:bidi/>
      </w:pPr>
      <w:r>
        <w:rPr>
          <w:sz w:val="24"/>
          <w:szCs w:val="24"/>
          <w:b w:val="1"/>
          <w:bCs w:val="1"/>
          <w:rtl/>
        </w:rPr>
        <w:t xml:space="preserve">
الطبقات الكبرى،(دار الكتب العلمية - بيروت،1990،ط 1،ج 8،ص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2026-07-27T14:24:47+03:00</dcterms:created>
  <dcterms:modified xsi:type="dcterms:W3CDTF">2026-07-27T14:24:47+03:00</dcterms:modified>
</cp:coreProperties>
</file>

<file path=docProps/custom.xml><?xml version="1.0" encoding="utf-8"?>
<Properties xmlns="http://schemas.openxmlformats.org/officeDocument/2006/custom-properties" xmlns:vt="http://schemas.openxmlformats.org/officeDocument/2006/docPropsVTypes"/>
</file>