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الجوهري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الجوهري
</w:t>
      </w:r>
    </w:p>
    <w:p>
      <w:pPr/>
      <w:r>
        <w:rPr/>
        <w:t xml:space="preserve">الجوهري  أحمد بن الحسن بن عبد الكريم الخالدي الجوهري: فاضل مصري ازهري. كان ابوه يبيع الجوهر، فنسب اليه. من كتبه (منقذة العبيد من ربقة التقليد) في التوحيد، ورسالة في (الغرانيق) و (ثبت - خ) في اسماء شيوخه.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2026-07-22T22:42:52+03:00</dcterms:created>
  <dcterms:modified xsi:type="dcterms:W3CDTF">2026-07-22T22:42:52+03:00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